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476E7" w14:textId="4D58A97C" w:rsidR="006A7CB0" w:rsidRPr="008C7060" w:rsidRDefault="00251FE1" w:rsidP="006A7CB0">
      <w:pPr>
        <w:pStyle w:val="FormatvorlagePMHeadline"/>
        <w:rPr>
          <w:lang w:val="en-GB"/>
        </w:rPr>
      </w:pPr>
      <w:r w:rsidRPr="008C7060">
        <w:rPr>
          <w:lang w:val="en-GB"/>
        </w:rPr>
        <w:t xml:space="preserve">Complete success: Arburg at Formnext 2022! </w:t>
      </w:r>
    </w:p>
    <w:p w14:paraId="34A23863" w14:textId="77777777" w:rsidR="006A7CB0" w:rsidRPr="008C7060" w:rsidRDefault="006A7CB0" w:rsidP="006A7CB0">
      <w:pPr>
        <w:pStyle w:val="PMSubline"/>
        <w:numPr>
          <w:ilvl w:val="0"/>
          <w:numId w:val="0"/>
        </w:numPr>
        <w:rPr>
          <w:lang w:val="en-GB"/>
        </w:rPr>
      </w:pPr>
    </w:p>
    <w:p w14:paraId="74D0F303" w14:textId="048DFCB5" w:rsidR="001B602A" w:rsidRPr="008C7060" w:rsidRDefault="007560A7" w:rsidP="00716CD8">
      <w:pPr>
        <w:pStyle w:val="PMSubline"/>
        <w:rPr>
          <w:lang w:val="en-GB"/>
        </w:rPr>
      </w:pPr>
      <w:r w:rsidRPr="008C7060">
        <w:rPr>
          <w:lang w:val="en-GB"/>
        </w:rPr>
        <w:t>Successful: Machines, variety of applications and expertise delight trade visitors</w:t>
      </w:r>
    </w:p>
    <w:p w14:paraId="4E59F7D8" w14:textId="51AC68BF" w:rsidR="006A7CB0" w:rsidRPr="008C7060" w:rsidRDefault="001B602A" w:rsidP="00716CD8">
      <w:pPr>
        <w:pStyle w:val="PMSubline"/>
        <w:rPr>
          <w:lang w:val="en-GB"/>
        </w:rPr>
      </w:pPr>
      <w:r w:rsidRPr="008C7060">
        <w:rPr>
          <w:lang w:val="en-GB"/>
        </w:rPr>
        <w:t>New products: Freeformer 750-3X and TiQ2 make their debut before the AM world</w:t>
      </w:r>
    </w:p>
    <w:p w14:paraId="798DA328" w14:textId="05EB9D01" w:rsidR="001B602A" w:rsidRPr="008C7060" w:rsidRDefault="001B602A" w:rsidP="001B602A">
      <w:pPr>
        <w:pStyle w:val="PMSubline"/>
        <w:rPr>
          <w:lang w:val="en-GB"/>
        </w:rPr>
      </w:pPr>
      <w:r w:rsidRPr="008C7060">
        <w:rPr>
          <w:lang w:val="en-GB"/>
        </w:rPr>
        <w:t>Comprehensive: ARBURGadd</w:t>
      </w:r>
      <w:r w:rsidR="008C7060">
        <w:rPr>
          <w:lang w:val="en-GB"/>
        </w:rPr>
        <w:t>i</w:t>
      </w:r>
      <w:r w:rsidRPr="008C7060">
        <w:rPr>
          <w:lang w:val="en-GB"/>
        </w:rPr>
        <w:t>tive and innovatiQ product portfolio</w:t>
      </w:r>
    </w:p>
    <w:p w14:paraId="0C539770" w14:textId="77777777" w:rsidR="006A7CB0" w:rsidRPr="008C7060" w:rsidRDefault="006A7CB0" w:rsidP="006A7CB0">
      <w:pPr>
        <w:pStyle w:val="PMOrtDatum"/>
        <w:rPr>
          <w:lang w:val="en-GB"/>
        </w:rPr>
      </w:pPr>
    </w:p>
    <w:p w14:paraId="7DE55E47" w14:textId="7125795E" w:rsidR="006A7CB0" w:rsidRPr="008C7060" w:rsidRDefault="00F11765" w:rsidP="006A7CB0">
      <w:pPr>
        <w:pStyle w:val="PMOrtDatum"/>
        <w:rPr>
          <w:lang w:val="en-GB"/>
        </w:rPr>
      </w:pPr>
      <w:r w:rsidRPr="008C7060">
        <w:rPr>
          <w:lang w:val="en-GB"/>
        </w:rPr>
        <w:t xml:space="preserve">Lossburg, </w:t>
      </w:r>
      <w:r w:rsidR="008C7060" w:rsidRPr="008C7060">
        <w:rPr>
          <w:lang w:val="en-GB"/>
        </w:rPr>
        <w:t>23</w:t>
      </w:r>
      <w:r w:rsidRPr="008C7060">
        <w:rPr>
          <w:lang w:val="en-GB"/>
        </w:rPr>
        <w:t>/11/2022</w:t>
      </w:r>
    </w:p>
    <w:p w14:paraId="1BA7FF87" w14:textId="0E19AAA2" w:rsidR="00300D03" w:rsidRPr="008C7060" w:rsidRDefault="001B602A" w:rsidP="006A7CB0">
      <w:pPr>
        <w:pStyle w:val="PMVorspann"/>
        <w:rPr>
          <w:lang w:val="en-GB"/>
        </w:rPr>
      </w:pPr>
      <w:r w:rsidRPr="008C7060">
        <w:rPr>
          <w:lang w:val="en-GB"/>
        </w:rPr>
        <w:t xml:space="preserve">As an exhibitor from the very beginning, Arburg once again featured prominently at this year's Formnext. The Freeformer 750-3X and the innovatiQ printer TiQ2 literally took centre stage at the company's stand where, placed on a rotating platform, they wowed trade visitors. Interest in the processing of high-temperature materials and soft materials was also very high, with the result that the experts from ARBURGadditive and </w:t>
      </w:r>
      <w:r w:rsidR="008C7060">
        <w:rPr>
          <w:lang w:val="en-GB"/>
        </w:rPr>
        <w:t>i</w:t>
      </w:r>
      <w:r w:rsidRPr="008C7060">
        <w:rPr>
          <w:lang w:val="en-GB"/>
        </w:rPr>
        <w:t>nnovatiQ were fully booked for every day of the trade fair.</w:t>
      </w:r>
    </w:p>
    <w:p w14:paraId="6A7565F3" w14:textId="77777777" w:rsidR="00300D03" w:rsidRPr="008C7060" w:rsidRDefault="00300D03" w:rsidP="006A7CB0">
      <w:pPr>
        <w:pStyle w:val="PMVorspann"/>
        <w:rPr>
          <w:lang w:val="en-GB"/>
        </w:rPr>
      </w:pPr>
    </w:p>
    <w:p w14:paraId="53BD40FA" w14:textId="75A3ACD9" w:rsidR="00B7600D" w:rsidRPr="008C7060" w:rsidRDefault="00300D03" w:rsidP="00506E2C">
      <w:pPr>
        <w:pStyle w:val="PMVorspann"/>
        <w:rPr>
          <w:b w:val="0"/>
          <w:i w:val="0"/>
          <w:lang w:val="en-GB"/>
        </w:rPr>
      </w:pPr>
      <w:r w:rsidRPr="008C7060">
        <w:rPr>
          <w:b w:val="0"/>
          <w:i w:val="0"/>
          <w:lang w:val="en-GB"/>
        </w:rPr>
        <w:t>"Our presence at the trade fair was an impressive demonstration of the strength of ARBURGadditive and the potential of our machines," said Dr Victor Roman, Managing Director of ARBURGadditive. "With our new Freeformer 750-3X, we can offer customers a whole new range of possibilities in terms of pa</w:t>
      </w:r>
      <w:r w:rsidR="008C7060">
        <w:rPr>
          <w:b w:val="0"/>
          <w:i w:val="0"/>
          <w:lang w:val="en-GB"/>
        </w:rPr>
        <w:t xml:space="preserve">rt size and cost-effectiveness. </w:t>
      </w:r>
      <w:r w:rsidR="00506E2C" w:rsidRPr="008C7060">
        <w:rPr>
          <w:b w:val="0"/>
          <w:i w:val="0"/>
          <w:lang w:val="en-GB"/>
        </w:rPr>
        <w:t xml:space="preserve">Our stand was very busy every day and we were also able to forge a lot of new links with companies on the lookout for new solutions in the field of additive manufacturing," added a delighted Dr Victor Roman. Arburg's </w:t>
      </w:r>
      <w:r w:rsidR="00506E2C" w:rsidRPr="008C7060">
        <w:rPr>
          <w:b w:val="0"/>
          <w:i w:val="0"/>
          <w:lang w:val="en-GB"/>
        </w:rPr>
        <w:lastRenderedPageBreak/>
        <w:t>many examples of components, including a wide variety of success stories from customers such as Tesa and Wilson, were a great source of ideas and inspiration here.</w:t>
      </w:r>
    </w:p>
    <w:p w14:paraId="5CE5843E" w14:textId="77777777" w:rsidR="00B7600D" w:rsidRPr="008C7060" w:rsidRDefault="00B7600D" w:rsidP="006A7CB0">
      <w:pPr>
        <w:pStyle w:val="PMVorspann"/>
        <w:rPr>
          <w:b w:val="0"/>
          <w:i w:val="0"/>
          <w:lang w:val="en-GB"/>
        </w:rPr>
      </w:pPr>
    </w:p>
    <w:p w14:paraId="48E9119A" w14:textId="6B4B81FF" w:rsidR="00B7600D" w:rsidRPr="008C7060" w:rsidRDefault="00B7600D" w:rsidP="00B7600D">
      <w:pPr>
        <w:pStyle w:val="PMVorspann"/>
        <w:rPr>
          <w:i w:val="0"/>
          <w:lang w:val="en-GB"/>
        </w:rPr>
      </w:pPr>
      <w:r w:rsidRPr="008C7060">
        <w:rPr>
          <w:i w:val="0"/>
          <w:lang w:val="en-GB"/>
        </w:rPr>
        <w:t xml:space="preserve">Freeformer 750-3X opens up new fields of application </w:t>
      </w:r>
    </w:p>
    <w:p w14:paraId="1A126D2E" w14:textId="4C44F539" w:rsidR="00FD56FA" w:rsidRPr="008C7060" w:rsidRDefault="00B7600D" w:rsidP="00B7600D">
      <w:pPr>
        <w:pStyle w:val="PMText"/>
        <w:rPr>
          <w:lang w:val="en-GB"/>
        </w:rPr>
      </w:pPr>
      <w:r w:rsidRPr="008C7060">
        <w:rPr>
          <w:lang w:val="en-GB"/>
        </w:rPr>
        <w:t xml:space="preserve">In industrial additive manufacturing, the trend is clearly moving in the direction of high cost-effectiveness in day-to-day production, both in the manufacture of larger individual parts and in the </w:t>
      </w:r>
      <w:r w:rsidR="008C7060">
        <w:rPr>
          <w:lang w:val="en-GB"/>
        </w:rPr>
        <w:t>production</w:t>
      </w:r>
      <w:r w:rsidRPr="008C7060">
        <w:rPr>
          <w:lang w:val="en-GB"/>
        </w:rPr>
        <w:t xml:space="preserve"> of multiple items in a single work cycle. </w:t>
      </w:r>
    </w:p>
    <w:p w14:paraId="6186E0EE" w14:textId="477DD7C3" w:rsidR="004E5D17" w:rsidRPr="008C7060" w:rsidRDefault="00B7600D" w:rsidP="004E5D17">
      <w:pPr>
        <w:pStyle w:val="PMText"/>
        <w:rPr>
          <w:lang w:val="en-GB"/>
        </w:rPr>
      </w:pPr>
      <w:r w:rsidRPr="008C7060">
        <w:rPr>
          <w:lang w:val="en-GB"/>
        </w:rPr>
        <w:t xml:space="preserve">The Freeformer 750-3X, which is systematically designed to meet the requirements of the AM industry, meets precisely these challenges. Compared to the previous </w:t>
      </w:r>
      <w:r w:rsidR="008C7060" w:rsidRPr="008C7060">
        <w:rPr>
          <w:lang w:val="en-GB"/>
        </w:rPr>
        <w:t xml:space="preserve">Freeformer </w:t>
      </w:r>
      <w:r w:rsidR="008C7060">
        <w:rPr>
          <w:lang w:val="en-GB"/>
        </w:rPr>
        <w:t>30</w:t>
      </w:r>
      <w:r w:rsidR="008C7060" w:rsidRPr="008C7060">
        <w:rPr>
          <w:lang w:val="en-GB"/>
        </w:rPr>
        <w:t>0-3X</w:t>
      </w:r>
      <w:r w:rsidRPr="008C7060">
        <w:rPr>
          <w:lang w:val="en-GB"/>
        </w:rPr>
        <w:t>, its part carrier is around 2.5 times larger – with the same external dimensions – and the process is faster and more economical. In addition, the Gestica control system has been optimised for additive manufacturing in terms of process stability, part quality and build time.</w:t>
      </w:r>
    </w:p>
    <w:p w14:paraId="523DE3C8" w14:textId="77777777" w:rsidR="004E5D17" w:rsidRPr="008C7060" w:rsidRDefault="004E5D17" w:rsidP="004E5D17">
      <w:pPr>
        <w:pStyle w:val="PMText"/>
        <w:rPr>
          <w:lang w:val="en-GB"/>
        </w:rPr>
      </w:pPr>
    </w:p>
    <w:p w14:paraId="41C73EE3" w14:textId="60307B1C" w:rsidR="004E5D17" w:rsidRPr="008C7060" w:rsidRDefault="005218C3" w:rsidP="006A7CB0">
      <w:pPr>
        <w:pStyle w:val="PMVorspann"/>
        <w:rPr>
          <w:i w:val="0"/>
          <w:lang w:val="en-GB"/>
        </w:rPr>
      </w:pPr>
      <w:r w:rsidRPr="008C7060">
        <w:rPr>
          <w:i w:val="0"/>
          <w:lang w:val="en-GB"/>
        </w:rPr>
        <w:t xml:space="preserve">Freeformer – the specialist in soft materials </w:t>
      </w:r>
    </w:p>
    <w:p w14:paraId="1E90D3F3" w14:textId="34104E0B" w:rsidR="00AD4422" w:rsidRPr="008C7060" w:rsidRDefault="00AD4422" w:rsidP="006A7CB0">
      <w:pPr>
        <w:pStyle w:val="PMVorspann"/>
        <w:rPr>
          <w:b w:val="0"/>
          <w:i w:val="0"/>
          <w:lang w:val="en-GB"/>
        </w:rPr>
      </w:pPr>
      <w:r w:rsidRPr="008C7060">
        <w:rPr>
          <w:b w:val="0"/>
          <w:i w:val="0"/>
          <w:lang w:val="en-GB"/>
        </w:rPr>
        <w:t>When it comes to processing soft materials, Arburg used a large number of parts to demonstrate that a very wide range of shore hardnesses can be achieved with the Arburg Plastic Freeforming</w:t>
      </w:r>
      <w:r w:rsidR="008C7060">
        <w:rPr>
          <w:b w:val="0"/>
          <w:i w:val="0"/>
          <w:lang w:val="en-GB"/>
        </w:rPr>
        <w:t xml:space="preserve"> (APF)</w:t>
      </w:r>
      <w:r w:rsidRPr="008C7060">
        <w:rPr>
          <w:b w:val="0"/>
          <w:i w:val="0"/>
          <w:lang w:val="en-GB"/>
        </w:rPr>
        <w:t>. Specifically for this sector, there is currently a limited sales promotion with the Freeformer 200-3X "soft". This machine has special equipment for processing soft materials and is also very attractively priced.</w:t>
      </w:r>
    </w:p>
    <w:p w14:paraId="33BA14B7" w14:textId="419DEDB2" w:rsidR="00AD4422" w:rsidRPr="008C7060" w:rsidRDefault="00AD4422" w:rsidP="006A7CB0">
      <w:pPr>
        <w:pStyle w:val="PMVorspann"/>
        <w:rPr>
          <w:b w:val="0"/>
          <w:i w:val="0"/>
          <w:lang w:val="en-GB"/>
        </w:rPr>
      </w:pPr>
    </w:p>
    <w:p w14:paraId="7C2BBA1E" w14:textId="20715E2A" w:rsidR="005218C3" w:rsidRPr="008C7060" w:rsidRDefault="005218C3" w:rsidP="006A7CB0">
      <w:pPr>
        <w:pStyle w:val="PMVorspann"/>
        <w:rPr>
          <w:i w:val="0"/>
          <w:lang w:val="en-GB"/>
        </w:rPr>
      </w:pPr>
      <w:r w:rsidRPr="008C7060">
        <w:rPr>
          <w:i w:val="0"/>
          <w:lang w:val="en-GB"/>
        </w:rPr>
        <w:t xml:space="preserve">APF parts made of high-temperature materials </w:t>
      </w:r>
    </w:p>
    <w:p w14:paraId="33E06190" w14:textId="563233DA" w:rsidR="00E57DE4" w:rsidRPr="008C7060" w:rsidRDefault="009A009A" w:rsidP="006A7CB0">
      <w:pPr>
        <w:pStyle w:val="PMVorspann"/>
        <w:rPr>
          <w:b w:val="0"/>
          <w:i w:val="0"/>
          <w:lang w:val="en-GB"/>
        </w:rPr>
      </w:pPr>
      <w:r w:rsidRPr="008C7060">
        <w:rPr>
          <w:b w:val="0"/>
          <w:i w:val="0"/>
          <w:lang w:val="en-GB"/>
        </w:rPr>
        <w:t xml:space="preserve">Another focus was the processing of high-temperature materials. A suitably equipped Freeformer 300-3X was exhibited for this purpose, as well as part of an aircraft cabin with various APF parts </w:t>
      </w:r>
      <w:r w:rsidRPr="008C7060">
        <w:rPr>
          <w:b w:val="0"/>
          <w:i w:val="0"/>
          <w:lang w:val="en-GB"/>
        </w:rPr>
        <w:lastRenderedPageBreak/>
        <w:t xml:space="preserve">made of Ultem 9085, which is approved for aerospace applications. These </w:t>
      </w:r>
      <w:r w:rsidR="008C7060">
        <w:rPr>
          <w:b w:val="0"/>
          <w:i w:val="0"/>
          <w:lang w:val="en-GB"/>
        </w:rPr>
        <w:t>post.processed</w:t>
      </w:r>
      <w:r w:rsidRPr="008C7060">
        <w:rPr>
          <w:b w:val="0"/>
          <w:i w:val="0"/>
          <w:lang w:val="en-GB"/>
        </w:rPr>
        <w:t xml:space="preserve"> lighting and ventilation components and the cup holder made it clear that the Freeformer can be used both to produce spare parts and to implement customised design requirements.</w:t>
      </w:r>
    </w:p>
    <w:p w14:paraId="6E1D530B" w14:textId="77777777" w:rsidR="005218C3" w:rsidRPr="008C7060" w:rsidRDefault="005218C3" w:rsidP="006A7CB0">
      <w:pPr>
        <w:pStyle w:val="PMHeadline"/>
        <w:rPr>
          <w:lang w:val="en-GB"/>
        </w:rPr>
      </w:pPr>
    </w:p>
    <w:p w14:paraId="20766E98" w14:textId="13EB6AE4" w:rsidR="006A7CB0" w:rsidRDefault="006A7CB0" w:rsidP="006A7CB0">
      <w:pPr>
        <w:pStyle w:val="PMHeadline"/>
      </w:pPr>
      <w:r>
        <w:t>Photos</w:t>
      </w:r>
    </w:p>
    <w:p w14:paraId="2BF8861B" w14:textId="1CEF4584" w:rsidR="00251FE1" w:rsidRDefault="00251FE1" w:rsidP="00251FE1">
      <w:pPr>
        <w:pStyle w:val="PMHeadline"/>
      </w:pPr>
    </w:p>
    <w:p w14:paraId="2BCD4ACC" w14:textId="77777777" w:rsidR="00AD1A87" w:rsidRPr="00A3685D" w:rsidRDefault="00AD1A87" w:rsidP="009916B0">
      <w:pPr>
        <w:pStyle w:val="berschrift1"/>
        <w:shd w:val="clear" w:color="auto" w:fill="FFFFFF"/>
        <w:spacing w:after="150"/>
        <w:rPr>
          <w:rFonts w:cs="Arial"/>
          <w:sz w:val="24"/>
          <w:szCs w:val="24"/>
        </w:rPr>
      </w:pPr>
      <w:r w:rsidRPr="00A3685D">
        <w:rPr>
          <w:rFonts w:cs="Arial"/>
          <w:b/>
          <w:bCs/>
          <w:sz w:val="24"/>
          <w:szCs w:val="24"/>
        </w:rPr>
        <w:t>185296</w:t>
      </w:r>
    </w:p>
    <w:p w14:paraId="783D7646" w14:textId="1CDC57BB" w:rsidR="00251FE1" w:rsidRPr="0095093C" w:rsidRDefault="00EF6ECC" w:rsidP="00251FE1">
      <w:pPr>
        <w:pStyle w:val="PMHeadline"/>
        <w:rPr>
          <w:b w:val="0"/>
          <w:noProof/>
          <w:u w:val="none"/>
        </w:rPr>
      </w:pPr>
      <w:r>
        <w:rPr>
          <w:b w:val="0"/>
          <w:noProof/>
          <w:u w:val="none"/>
        </w:rPr>
        <w:pict w14:anchorId="5C1B42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35pt;height:236.65pt">
            <v:imagedata r:id="rId8" o:title="ARB00185296_Arburg_Formnext_15_11_2022_236"/>
          </v:shape>
        </w:pict>
      </w:r>
    </w:p>
    <w:p w14:paraId="68EF4BAC" w14:textId="11F29530" w:rsidR="00251FE1" w:rsidRPr="008C7060" w:rsidRDefault="00251FE1" w:rsidP="00251FE1">
      <w:pPr>
        <w:pStyle w:val="Bildunterschrift"/>
        <w:rPr>
          <w:lang w:val="en-GB"/>
        </w:rPr>
      </w:pPr>
      <w:r w:rsidRPr="008C7060">
        <w:rPr>
          <w:noProof/>
          <w:lang w:val="en-GB"/>
        </w:rPr>
        <w:t>Successful mix: Machines and components showed the potential of the APF process.</w:t>
      </w:r>
    </w:p>
    <w:p w14:paraId="49706A1F" w14:textId="024207C7" w:rsidR="00A961AF" w:rsidRPr="008C7060" w:rsidRDefault="00A961AF" w:rsidP="006A7CB0">
      <w:pPr>
        <w:pStyle w:val="PMHeadline"/>
        <w:rPr>
          <w:b w:val="0"/>
          <w:sz w:val="24"/>
          <w:szCs w:val="24"/>
          <w:u w:val="none"/>
          <w:lang w:val="en-GB"/>
        </w:rPr>
      </w:pPr>
    </w:p>
    <w:p w14:paraId="149B5DE9" w14:textId="4E5E3FA0" w:rsidR="00AD1A87" w:rsidRPr="00AD1A87" w:rsidRDefault="00A3685D" w:rsidP="009916B0">
      <w:pPr>
        <w:pStyle w:val="berschrift1"/>
        <w:shd w:val="clear" w:color="auto" w:fill="FFFFFF"/>
        <w:spacing w:after="150"/>
        <w:rPr>
          <w:rFonts w:cs="Arial"/>
          <w:color w:val="000000"/>
          <w:sz w:val="24"/>
          <w:szCs w:val="24"/>
        </w:rPr>
      </w:pPr>
      <w:r>
        <w:rPr>
          <w:rFonts w:cs="Arial"/>
          <w:b/>
          <w:bCs/>
          <w:color w:val="000000"/>
          <w:sz w:val="24"/>
          <w:szCs w:val="24"/>
        </w:rPr>
        <w:br w:type="page"/>
      </w:r>
      <w:r w:rsidR="00AD1A87">
        <w:rPr>
          <w:rFonts w:cs="Arial"/>
          <w:b/>
          <w:bCs/>
          <w:color w:val="000000"/>
          <w:sz w:val="24"/>
          <w:szCs w:val="24"/>
        </w:rPr>
        <w:lastRenderedPageBreak/>
        <w:t>85201</w:t>
      </w:r>
    </w:p>
    <w:p w14:paraId="3A31206E" w14:textId="60B29AB8" w:rsidR="00A961AF" w:rsidRDefault="00EF6ECC" w:rsidP="006A7CB0">
      <w:pPr>
        <w:pStyle w:val="PMHeadline"/>
        <w:rPr>
          <w:b w:val="0"/>
          <w:u w:val="none"/>
        </w:rPr>
      </w:pPr>
      <w:r>
        <w:rPr>
          <w:b w:val="0"/>
          <w:u w:val="none"/>
        </w:rPr>
        <w:pict w14:anchorId="2544EFDC">
          <v:shape id="_x0000_i1026" type="#_x0000_t75" style="width:354.35pt;height:236.65pt">
            <v:imagedata r:id="rId9" o:title="ARB00185201_Arburg_Formnext_15_11_2022__134"/>
          </v:shape>
        </w:pict>
      </w:r>
    </w:p>
    <w:p w14:paraId="07364A53" w14:textId="0159B08C" w:rsidR="00A961AF" w:rsidRPr="008C7060" w:rsidRDefault="00A961AF" w:rsidP="00A961AF">
      <w:pPr>
        <w:pStyle w:val="Bildunterschrift"/>
        <w:rPr>
          <w:lang w:val="en-GB"/>
        </w:rPr>
      </w:pPr>
      <w:r w:rsidRPr="008C7060">
        <w:rPr>
          <w:lang w:val="en-GB"/>
        </w:rPr>
        <w:t>Taking centre stage at Formnext: the new Freeformer 750-3X.</w:t>
      </w:r>
    </w:p>
    <w:p w14:paraId="5BDB4A43" w14:textId="5EFE468F" w:rsidR="004C303E" w:rsidRPr="008C7060" w:rsidRDefault="004C303E" w:rsidP="006A7CB0">
      <w:pPr>
        <w:pStyle w:val="PMHeadline"/>
        <w:rPr>
          <w:b w:val="0"/>
          <w:sz w:val="24"/>
          <w:szCs w:val="24"/>
          <w:u w:val="none"/>
          <w:lang w:val="en-GB"/>
        </w:rPr>
      </w:pPr>
    </w:p>
    <w:p w14:paraId="0EFF6B72" w14:textId="77777777" w:rsidR="00AD1A87" w:rsidRPr="00A3685D" w:rsidRDefault="00AD1A87" w:rsidP="00AD1A87">
      <w:pPr>
        <w:pStyle w:val="berschrift1"/>
        <w:shd w:val="clear" w:color="auto" w:fill="FAFAFA"/>
        <w:spacing w:after="150"/>
        <w:rPr>
          <w:rFonts w:cs="Arial"/>
          <w:sz w:val="24"/>
          <w:szCs w:val="24"/>
          <w:lang w:val="en-GB"/>
        </w:rPr>
      </w:pPr>
      <w:r w:rsidRPr="00A3685D">
        <w:rPr>
          <w:rFonts w:cs="Arial"/>
          <w:b/>
          <w:bCs/>
          <w:sz w:val="24"/>
          <w:szCs w:val="24"/>
          <w:lang w:val="en-GB"/>
        </w:rPr>
        <w:t>185319</w:t>
      </w:r>
    </w:p>
    <w:p w14:paraId="6A4CB3C3" w14:textId="77777777" w:rsidR="00A3685D" w:rsidRDefault="00EF6ECC" w:rsidP="00A961AF">
      <w:pPr>
        <w:pStyle w:val="Bildunterschrift"/>
        <w:rPr>
          <w:noProof/>
        </w:rPr>
      </w:pPr>
      <w:r>
        <w:rPr>
          <w:noProof/>
        </w:rPr>
        <w:pict w14:anchorId="6C85F92C">
          <v:shape id="_x0000_i1027" type="#_x0000_t75" style="width:354.35pt;height:236.65pt">
            <v:imagedata r:id="rId10" o:title="ARB00185319_Arburg_Formnext_16_11_2022_046"/>
          </v:shape>
        </w:pict>
      </w:r>
    </w:p>
    <w:p w14:paraId="46D64456" w14:textId="521E2A61" w:rsidR="00A961AF" w:rsidRPr="008C7060" w:rsidRDefault="00DE6BC7" w:rsidP="00A961AF">
      <w:pPr>
        <w:pStyle w:val="Bildunterschrift"/>
        <w:rPr>
          <w:lang w:val="en-GB"/>
        </w:rPr>
      </w:pPr>
      <w:r w:rsidRPr="008C7060">
        <w:rPr>
          <w:lang w:val="en-GB"/>
        </w:rPr>
        <w:t>Visitors were able to take a close look at the new Freeformer 750-3X.</w:t>
      </w:r>
    </w:p>
    <w:p w14:paraId="7C350836" w14:textId="0198E7E6" w:rsidR="00C77939" w:rsidRPr="008C7060" w:rsidRDefault="00C77939" w:rsidP="00A961AF">
      <w:pPr>
        <w:pStyle w:val="Bildunterschrift"/>
        <w:rPr>
          <w:lang w:val="en-GB"/>
        </w:rPr>
      </w:pPr>
    </w:p>
    <w:p w14:paraId="36E2E66E" w14:textId="27641E81" w:rsidR="00AD1A87" w:rsidRPr="00AD1A87" w:rsidRDefault="00AD1A87" w:rsidP="00A961AF">
      <w:pPr>
        <w:pStyle w:val="Bildunterschrift"/>
        <w:rPr>
          <w:b/>
          <w:i w:val="0"/>
        </w:rPr>
      </w:pPr>
      <w:r>
        <w:rPr>
          <w:b/>
          <w:i w:val="0"/>
        </w:rPr>
        <w:lastRenderedPageBreak/>
        <w:t>185239</w:t>
      </w:r>
    </w:p>
    <w:p w14:paraId="188D8D8F" w14:textId="6EAE7A75" w:rsidR="00C77939" w:rsidRDefault="00EF6ECC" w:rsidP="00C77939">
      <w:pPr>
        <w:pStyle w:val="PMHeadline"/>
        <w:rPr>
          <w:u w:val="none"/>
        </w:rPr>
      </w:pPr>
      <w:r>
        <w:rPr>
          <w:u w:val="none"/>
        </w:rPr>
        <w:pict w14:anchorId="351E83AE">
          <v:shape id="_x0000_i1028" type="#_x0000_t75" style="width:354.35pt;height:236.65pt">
            <v:imagedata r:id="rId11" o:title="ARB00185239_Arburg_Formnext_15_11_2022__115"/>
          </v:shape>
        </w:pict>
      </w:r>
    </w:p>
    <w:p w14:paraId="097C57BB" w14:textId="77777777" w:rsidR="00C77939" w:rsidRPr="008C7060" w:rsidRDefault="00C77939" w:rsidP="00C77939">
      <w:pPr>
        <w:pStyle w:val="PMText"/>
        <w:rPr>
          <w:lang w:val="en-GB"/>
        </w:rPr>
      </w:pPr>
      <w:r w:rsidRPr="008C7060">
        <w:rPr>
          <w:lang w:val="en-GB"/>
        </w:rPr>
        <w:t>Success stories: Experts from ARBURGadditive used parts to illustrate how the Freeformer is used in practice.</w:t>
      </w:r>
    </w:p>
    <w:p w14:paraId="023E5DEE" w14:textId="6B05A9F5" w:rsidR="00C77939" w:rsidRPr="008C7060" w:rsidRDefault="00C77939" w:rsidP="00C77939">
      <w:pPr>
        <w:pStyle w:val="PMBildunterschrift"/>
        <w:rPr>
          <w:lang w:val="en-GB"/>
        </w:rPr>
      </w:pPr>
    </w:p>
    <w:p w14:paraId="42F794C5" w14:textId="50F5E8A9" w:rsidR="00797FAF" w:rsidRPr="00A3685D" w:rsidRDefault="00F6651A" w:rsidP="006A7CB0">
      <w:pPr>
        <w:pStyle w:val="PMHeadline"/>
        <w:rPr>
          <w:b w:val="0"/>
          <w:bCs w:val="0"/>
          <w:sz w:val="24"/>
          <w:szCs w:val="24"/>
          <w:u w:val="none"/>
        </w:rPr>
      </w:pPr>
      <w:r w:rsidRPr="00A3685D">
        <w:rPr>
          <w:bCs w:val="0"/>
          <w:sz w:val="24"/>
          <w:szCs w:val="24"/>
          <w:u w:val="none"/>
        </w:rPr>
        <w:t>185338</w:t>
      </w:r>
    </w:p>
    <w:p w14:paraId="04EB72C4" w14:textId="14E06180" w:rsidR="00F6651A" w:rsidRPr="005A7E72" w:rsidRDefault="00EF6ECC" w:rsidP="006A7CB0">
      <w:pPr>
        <w:pStyle w:val="PMHeadline"/>
        <w:rPr>
          <w:b w:val="0"/>
          <w:noProof/>
          <w:sz w:val="24"/>
          <w:szCs w:val="24"/>
          <w:u w:val="none"/>
        </w:rPr>
      </w:pPr>
      <w:r>
        <w:rPr>
          <w:b w:val="0"/>
          <w:noProof/>
          <w:u w:val="none"/>
        </w:rPr>
        <w:pict w14:anchorId="3395CCD9">
          <v:shape id="_x0000_i1029" type="#_x0000_t75" style="width:354.35pt;height:236.65pt">
            <v:imagedata r:id="rId12" o:title="ARB00185338_Arburg_Formnext_16_11_2022_007"/>
          </v:shape>
        </w:pict>
      </w:r>
    </w:p>
    <w:p w14:paraId="0B5143AB" w14:textId="2984F4A7" w:rsidR="00A961AF" w:rsidRPr="008C7060" w:rsidRDefault="00A961AF" w:rsidP="00A961AF">
      <w:pPr>
        <w:pStyle w:val="Bildunterschrift"/>
        <w:rPr>
          <w:noProof/>
          <w:lang w:val="en-GB"/>
        </w:rPr>
      </w:pPr>
      <w:r w:rsidRPr="008C7060">
        <w:rPr>
          <w:noProof/>
          <w:lang w:val="en-GB"/>
        </w:rPr>
        <w:t>Hands-on: Trade visitors were impressed by the quality of the APF parts.</w:t>
      </w:r>
    </w:p>
    <w:p w14:paraId="04B417CF" w14:textId="77777777" w:rsidR="00A3685D" w:rsidRPr="001C36C1" w:rsidRDefault="00A3685D" w:rsidP="00A3685D">
      <w:pPr>
        <w:pStyle w:val="PMHeadline"/>
        <w:rPr>
          <w:sz w:val="24"/>
          <w:szCs w:val="24"/>
          <w:u w:val="none"/>
        </w:rPr>
      </w:pPr>
      <w:r w:rsidRPr="001C36C1">
        <w:rPr>
          <w:sz w:val="24"/>
          <w:szCs w:val="24"/>
          <w:u w:val="none"/>
        </w:rPr>
        <w:lastRenderedPageBreak/>
        <w:t>185196</w:t>
      </w:r>
    </w:p>
    <w:p w14:paraId="36CCDD2A" w14:textId="14150F50" w:rsidR="00A961AF" w:rsidRDefault="00EF6ECC" w:rsidP="006A7CB0">
      <w:pPr>
        <w:pStyle w:val="PMHeadline"/>
        <w:rPr>
          <w:b w:val="0"/>
          <w:u w:val="none"/>
        </w:rPr>
      </w:pPr>
      <w:r>
        <w:rPr>
          <w:b w:val="0"/>
          <w:u w:val="none"/>
        </w:rPr>
        <w:pict w14:anchorId="5888D30A">
          <v:shape id="_x0000_i1030" type="#_x0000_t75" style="width:354.35pt;height:236.65pt">
            <v:imagedata r:id="rId13" o:title="ARB00185196_Arburg_Formnext_15_11_2022_346"/>
          </v:shape>
        </w:pict>
      </w:r>
    </w:p>
    <w:p w14:paraId="427DC02B" w14:textId="46F6234C" w:rsidR="00A961AF" w:rsidRPr="008C7060" w:rsidRDefault="00A961AF" w:rsidP="00A961AF">
      <w:pPr>
        <w:pStyle w:val="Bildunterschrift"/>
        <w:rPr>
          <w:lang w:val="en-GB"/>
        </w:rPr>
      </w:pPr>
      <w:r w:rsidRPr="008C7060">
        <w:rPr>
          <w:lang w:val="en-GB"/>
        </w:rPr>
        <w:t xml:space="preserve">Before and after: The Ultem cup holder can be </w:t>
      </w:r>
      <w:r w:rsidR="00A00A27">
        <w:rPr>
          <w:lang w:val="en-GB"/>
        </w:rPr>
        <w:t>post</w:t>
      </w:r>
      <w:r w:rsidRPr="008C7060">
        <w:rPr>
          <w:lang w:val="en-GB"/>
        </w:rPr>
        <w:t>-</w:t>
      </w:r>
      <w:r w:rsidR="00A00A27">
        <w:rPr>
          <w:lang w:val="en-GB"/>
        </w:rPr>
        <w:t>processed</w:t>
      </w:r>
      <w:r w:rsidRPr="008C7060">
        <w:rPr>
          <w:lang w:val="en-GB"/>
        </w:rPr>
        <w:t xml:space="preserve"> and used directly in the aircraft.</w:t>
      </w:r>
    </w:p>
    <w:p w14:paraId="280F49C3" w14:textId="77777777" w:rsidR="00A961AF" w:rsidRPr="008C7060" w:rsidRDefault="00A961AF" w:rsidP="00A961AF">
      <w:pPr>
        <w:pStyle w:val="Bildunterschrift"/>
        <w:rPr>
          <w:lang w:val="en-GB"/>
        </w:rPr>
      </w:pPr>
    </w:p>
    <w:p w14:paraId="346C5497" w14:textId="2DB76FA4" w:rsidR="006A7CB0" w:rsidRPr="008C7060" w:rsidRDefault="006A7CB0" w:rsidP="002043B8">
      <w:pPr>
        <w:pStyle w:val="Bildquelle"/>
        <w:rPr>
          <w:lang w:val="en-GB"/>
        </w:rPr>
      </w:pPr>
      <w:r w:rsidRPr="008C7060">
        <w:rPr>
          <w:lang w:val="en-GB"/>
        </w:rPr>
        <w:t>Photos: Arburg</w:t>
      </w:r>
    </w:p>
    <w:p w14:paraId="7142B759" w14:textId="508E558C" w:rsidR="00F11765" w:rsidRPr="008C7060" w:rsidRDefault="00F11765" w:rsidP="002043B8">
      <w:pPr>
        <w:pStyle w:val="Bildquelle"/>
        <w:rPr>
          <w:lang w:val="en-GB"/>
        </w:rPr>
      </w:pPr>
    </w:p>
    <w:p w14:paraId="6920D8B3" w14:textId="0F8F32DC" w:rsidR="00F11765" w:rsidRPr="00EF6ECC" w:rsidRDefault="00F11765" w:rsidP="00F11765">
      <w:pPr>
        <w:pStyle w:val="Bildquelle"/>
        <w:jc w:val="left"/>
        <w:rPr>
          <w:b/>
          <w:sz w:val="22"/>
          <w:szCs w:val="22"/>
          <w:lang w:val="en-GB"/>
        </w:rPr>
      </w:pPr>
      <w:r w:rsidRPr="00EF6ECC">
        <w:rPr>
          <w:b/>
          <w:sz w:val="22"/>
          <w:szCs w:val="22"/>
          <w:lang w:val="en-GB"/>
        </w:rPr>
        <w:t>Photo download:</w:t>
      </w:r>
      <w:r w:rsidR="00EF6ECC" w:rsidRPr="00EF6ECC">
        <w:rPr>
          <w:b/>
          <w:sz w:val="22"/>
          <w:szCs w:val="22"/>
          <w:lang w:val="en-GB"/>
        </w:rPr>
        <w:br/>
      </w:r>
      <w:hyperlink r:id="rId14" w:history="1">
        <w:r w:rsidR="00EF6ECC" w:rsidRPr="00EF6ECC">
          <w:rPr>
            <w:rStyle w:val="Hyperlink"/>
            <w:b/>
            <w:sz w:val="22"/>
            <w:szCs w:val="22"/>
            <w:lang w:val="en-GB"/>
          </w:rPr>
          <w:t>https://media.arburg.com/portals/downloadcollection/16E389B76394E70B81F3591AC8C710D6</w:t>
        </w:r>
      </w:hyperlink>
    </w:p>
    <w:p w14:paraId="3C3C1535" w14:textId="77777777" w:rsidR="00EF6ECC" w:rsidRPr="008C7060" w:rsidRDefault="00EF6ECC" w:rsidP="00F11765">
      <w:pPr>
        <w:pStyle w:val="Bildquelle"/>
        <w:jc w:val="left"/>
        <w:rPr>
          <w:b/>
          <w:lang w:val="en-GB"/>
        </w:rPr>
      </w:pPr>
    </w:p>
    <w:p w14:paraId="594DC786" w14:textId="404B72C4" w:rsidR="00F11765" w:rsidRPr="008C7060" w:rsidRDefault="00EF6ECC" w:rsidP="00F11765">
      <w:pPr>
        <w:pStyle w:val="Bildquelle"/>
        <w:jc w:val="both"/>
        <w:rPr>
          <w:lang w:val="en-GB"/>
        </w:rPr>
      </w:pPr>
      <w:r>
        <w:rPr>
          <w:lang w:val="en-GB"/>
        </w:rPr>
        <w:br w:type="page"/>
      </w:r>
    </w:p>
    <w:p w14:paraId="3AF60331" w14:textId="6CEB6F0C" w:rsidR="006A7CB0" w:rsidRPr="008C7060" w:rsidRDefault="00F11765" w:rsidP="006A7CB0">
      <w:pPr>
        <w:pStyle w:val="PMZusatzinfo-Headline"/>
        <w:rPr>
          <w:lang w:val="en-GB"/>
        </w:rPr>
      </w:pPr>
      <w:r w:rsidRPr="008C7060">
        <w:rPr>
          <w:lang w:val="en-GB"/>
        </w:rPr>
        <w:t xml:space="preserve">Press release </w:t>
      </w:r>
    </w:p>
    <w:p w14:paraId="0AE53C94" w14:textId="0EDBB478" w:rsidR="006A7CB0" w:rsidRPr="008C7060" w:rsidRDefault="006A7CB0" w:rsidP="006A7CB0">
      <w:pPr>
        <w:pStyle w:val="PMZusatzinfo-Text"/>
        <w:rPr>
          <w:lang w:val="en-GB"/>
        </w:rPr>
      </w:pPr>
      <w:r w:rsidRPr="008C7060">
        <w:rPr>
          <w:lang w:val="en-GB"/>
        </w:rPr>
        <w:t xml:space="preserve">File: </w:t>
      </w:r>
      <w:bookmarkStart w:id="0" w:name="_GoBack"/>
      <w:r w:rsidR="00140A0C">
        <w:fldChar w:fldCharType="begin"/>
      </w:r>
      <w:r w:rsidR="00140A0C" w:rsidRPr="008C7060">
        <w:rPr>
          <w:lang w:val="en-GB"/>
        </w:rPr>
        <w:instrText xml:space="preserve"> FILENAME   \* MERGEFORMAT </w:instrText>
      </w:r>
      <w:r w:rsidR="00140A0C">
        <w:fldChar w:fldCharType="separate"/>
      </w:r>
      <w:r w:rsidR="00EF6ECC">
        <w:rPr>
          <w:noProof/>
          <w:lang w:val="en-GB"/>
        </w:rPr>
        <w:t>ARBURG Press review</w:t>
      </w:r>
      <w:r w:rsidR="00251FE1" w:rsidRPr="008C7060">
        <w:rPr>
          <w:noProof/>
          <w:lang w:val="en-GB"/>
        </w:rPr>
        <w:t xml:space="preserve"> formnext</w:t>
      </w:r>
      <w:r w:rsidR="00EF6ECC">
        <w:rPr>
          <w:noProof/>
          <w:lang w:val="en-GB"/>
        </w:rPr>
        <w:t xml:space="preserve"> 2022_en_GB</w:t>
      </w:r>
      <w:r w:rsidR="00251FE1" w:rsidRPr="008C7060">
        <w:rPr>
          <w:noProof/>
          <w:lang w:val="en-GB"/>
        </w:rPr>
        <w:t>.docx</w:t>
      </w:r>
      <w:r w:rsidR="00140A0C">
        <w:rPr>
          <w:noProof/>
        </w:rPr>
        <w:fldChar w:fldCharType="end"/>
      </w:r>
      <w:bookmarkEnd w:id="0"/>
    </w:p>
    <w:p w14:paraId="1751C213" w14:textId="77777777" w:rsidR="006A7CB0" w:rsidRPr="008C7060" w:rsidRDefault="006A7CB0" w:rsidP="006A7CB0">
      <w:pPr>
        <w:pStyle w:val="PMZusatzinfo-Text"/>
        <w:rPr>
          <w:lang w:val="en-GB"/>
        </w:rPr>
      </w:pPr>
      <w:r w:rsidRPr="008C7060">
        <w:rPr>
          <w:lang w:val="en-GB"/>
        </w:rPr>
        <w:t>Characters: 4,048</w:t>
      </w:r>
    </w:p>
    <w:p w14:paraId="368F113E" w14:textId="77777777" w:rsidR="006A7CB0" w:rsidRPr="008C7060" w:rsidRDefault="006A7CB0" w:rsidP="006A7CB0">
      <w:pPr>
        <w:pStyle w:val="PMZusatzinfo-Text"/>
        <w:rPr>
          <w:lang w:val="en-GB"/>
        </w:rPr>
      </w:pPr>
      <w:r w:rsidRPr="008C7060">
        <w:rPr>
          <w:lang w:val="en-GB"/>
        </w:rPr>
        <w:t>Words: 526</w:t>
      </w:r>
    </w:p>
    <w:p w14:paraId="29955629" w14:textId="77777777" w:rsidR="006A7CB0" w:rsidRPr="008C7060" w:rsidRDefault="006A7CB0" w:rsidP="006A7CB0">
      <w:pPr>
        <w:pStyle w:val="PMZusatzinfo-Text"/>
        <w:rPr>
          <w:lang w:val="en-GB"/>
        </w:rPr>
      </w:pPr>
    </w:p>
    <w:p w14:paraId="6117262E" w14:textId="77777777" w:rsidR="006A7CB0" w:rsidRPr="008C7060" w:rsidRDefault="006A7CB0" w:rsidP="006A7CB0">
      <w:pPr>
        <w:pStyle w:val="PMZusatzinfo-Text"/>
        <w:rPr>
          <w:lang w:val="en-GB"/>
        </w:rPr>
      </w:pPr>
      <w:r w:rsidRPr="008C7060">
        <w:rPr>
          <w:lang w:val="en-GB"/>
        </w:rPr>
        <w:t>This and other press releases are available for download from our website at www.arburg.com/de/presse/ (www.arburg.com/en/press/)</w:t>
      </w:r>
    </w:p>
    <w:p w14:paraId="502090E5" w14:textId="77777777" w:rsidR="006A7CB0" w:rsidRPr="008C7060" w:rsidRDefault="006A7CB0" w:rsidP="006A7CB0">
      <w:pPr>
        <w:pStyle w:val="PMZusatzinfo-Text"/>
        <w:rPr>
          <w:lang w:val="en-GB"/>
        </w:rPr>
      </w:pPr>
    </w:p>
    <w:p w14:paraId="0C638766" w14:textId="77777777" w:rsidR="006A7CB0" w:rsidRPr="008C7060" w:rsidRDefault="006A7CB0" w:rsidP="006A7CB0">
      <w:pPr>
        <w:pStyle w:val="PMZusatzinfo-Text"/>
        <w:rPr>
          <w:lang w:val="en-GB"/>
        </w:rPr>
      </w:pPr>
    </w:p>
    <w:p w14:paraId="614DFE3D" w14:textId="77777777" w:rsidR="006A7CB0" w:rsidRPr="008C7060" w:rsidRDefault="006A7CB0" w:rsidP="006A7CB0">
      <w:pPr>
        <w:pStyle w:val="PMZusatzinfo-Headline"/>
        <w:rPr>
          <w:lang w:val="en-GB"/>
        </w:rPr>
      </w:pPr>
      <w:r w:rsidRPr="008C7060">
        <w:rPr>
          <w:lang w:val="en-GB"/>
        </w:rPr>
        <w:t>Contact</w:t>
      </w:r>
    </w:p>
    <w:p w14:paraId="081F4E1E" w14:textId="77777777" w:rsidR="006A7CB0" w:rsidRPr="008C7060" w:rsidRDefault="006A7CB0" w:rsidP="006A7CB0">
      <w:pPr>
        <w:pStyle w:val="PMZusatzinfo-Text"/>
        <w:rPr>
          <w:lang w:val="en-GB"/>
        </w:rPr>
      </w:pPr>
      <w:r w:rsidRPr="008C7060">
        <w:rPr>
          <w:lang w:val="en-GB"/>
        </w:rPr>
        <w:t>ARBURG GmbH + Co KG</w:t>
      </w:r>
    </w:p>
    <w:p w14:paraId="34049437" w14:textId="77777777" w:rsidR="006A7CB0" w:rsidRPr="00774E80" w:rsidRDefault="006A7CB0" w:rsidP="006A7CB0">
      <w:pPr>
        <w:pStyle w:val="PMZusatzinfo-Text"/>
        <w:rPr>
          <w:lang w:val="it-IT"/>
        </w:rPr>
      </w:pPr>
      <w:r w:rsidRPr="008C7060">
        <w:rPr>
          <w:lang w:val="en-GB"/>
        </w:rPr>
        <w:t>Press office</w:t>
      </w:r>
    </w:p>
    <w:p w14:paraId="2EB6C81D" w14:textId="77777777" w:rsidR="006A7CB0" w:rsidRPr="00774E80" w:rsidRDefault="006A7CB0" w:rsidP="006A7CB0">
      <w:pPr>
        <w:pStyle w:val="PMZusatzinfo-Text"/>
        <w:rPr>
          <w:lang w:val="it-IT"/>
        </w:rPr>
      </w:pPr>
      <w:r w:rsidRPr="008C7060">
        <w:rPr>
          <w:lang w:val="en-GB"/>
        </w:rPr>
        <w:t>Susanne Palm</w:t>
      </w:r>
    </w:p>
    <w:p w14:paraId="3527DAF9" w14:textId="77777777" w:rsidR="006A7CB0" w:rsidRPr="00774E80" w:rsidRDefault="006A7CB0" w:rsidP="006A7CB0">
      <w:pPr>
        <w:pStyle w:val="PMZusatzinfo-Text"/>
        <w:rPr>
          <w:lang w:val="it-IT"/>
        </w:rPr>
      </w:pPr>
      <w:r w:rsidRPr="008C7060">
        <w:rPr>
          <w:lang w:val="en-GB"/>
        </w:rPr>
        <w:t>Dr Bettina Keck</w:t>
      </w:r>
    </w:p>
    <w:p w14:paraId="55086583" w14:textId="77777777" w:rsidR="006A7CB0" w:rsidRPr="00C01F4B" w:rsidRDefault="006A7CB0" w:rsidP="006A7CB0">
      <w:pPr>
        <w:pStyle w:val="PMZusatzinfo-Text"/>
        <w:rPr>
          <w:lang w:val="en-GB"/>
        </w:rPr>
      </w:pPr>
      <w:r w:rsidRPr="008C7060">
        <w:rPr>
          <w:lang w:val="en-GB"/>
        </w:rPr>
        <w:t>Postfach 1109</w:t>
      </w:r>
    </w:p>
    <w:p w14:paraId="3E2B3160" w14:textId="77777777" w:rsidR="006A7CB0" w:rsidRPr="00774E80" w:rsidRDefault="006A7CB0" w:rsidP="006A7CB0">
      <w:pPr>
        <w:pStyle w:val="PMZusatzinfo-Text"/>
        <w:rPr>
          <w:lang w:val="en-US"/>
        </w:rPr>
      </w:pPr>
      <w:r w:rsidRPr="008C7060">
        <w:rPr>
          <w:lang w:val="en-GB"/>
        </w:rPr>
        <w:t>72286 Lossburg</w:t>
      </w:r>
    </w:p>
    <w:p w14:paraId="1A12011A" w14:textId="77777777" w:rsidR="006A7CB0" w:rsidRPr="00774E80" w:rsidRDefault="006A7CB0" w:rsidP="006A7CB0">
      <w:pPr>
        <w:pStyle w:val="PMZusatzinfo-Text"/>
        <w:rPr>
          <w:lang w:val="en-US"/>
        </w:rPr>
      </w:pPr>
      <w:r w:rsidRPr="008C7060">
        <w:rPr>
          <w:lang w:val="en-GB"/>
        </w:rPr>
        <w:t>Tel.: +49 (0)7446 33-3463</w:t>
      </w:r>
    </w:p>
    <w:p w14:paraId="3FC0F206" w14:textId="77777777" w:rsidR="006A7CB0" w:rsidRPr="00774E80" w:rsidRDefault="006A7CB0" w:rsidP="006A7CB0">
      <w:pPr>
        <w:pStyle w:val="PMZusatzinfo-Text"/>
        <w:rPr>
          <w:lang w:val="en-US"/>
        </w:rPr>
      </w:pPr>
      <w:r w:rsidRPr="008C7060">
        <w:rPr>
          <w:lang w:val="en-GB"/>
        </w:rPr>
        <w:t>Tel.: +49 (0)7446 33-3259</w:t>
      </w:r>
    </w:p>
    <w:p w14:paraId="6811B721" w14:textId="77777777" w:rsidR="006A7CB0" w:rsidRPr="008C7060" w:rsidRDefault="006A7CB0" w:rsidP="006A7CB0">
      <w:pPr>
        <w:pStyle w:val="PMZusatzinfo-Text"/>
        <w:rPr>
          <w:lang w:val="en-GB"/>
        </w:rPr>
      </w:pPr>
      <w:r w:rsidRPr="008C7060">
        <w:rPr>
          <w:lang w:val="en-GB"/>
        </w:rPr>
        <w:t>presse_service@arburg.com</w:t>
      </w:r>
    </w:p>
    <w:p w14:paraId="0AAB5CDC" w14:textId="77777777" w:rsidR="006A7CB0" w:rsidRPr="008C7060" w:rsidRDefault="006A7CB0" w:rsidP="006A7CB0">
      <w:pPr>
        <w:pStyle w:val="PMZusatzinfo-Text"/>
        <w:rPr>
          <w:lang w:val="en-GB"/>
        </w:rPr>
      </w:pPr>
    </w:p>
    <w:p w14:paraId="6B161EAA" w14:textId="77777777" w:rsidR="006A7CB0" w:rsidRPr="008C7060" w:rsidRDefault="006A7CB0" w:rsidP="006A7CB0">
      <w:pPr>
        <w:pStyle w:val="PMZusatzinfo-Text"/>
        <w:rPr>
          <w:lang w:val="en-GB"/>
        </w:rPr>
      </w:pPr>
    </w:p>
    <w:p w14:paraId="4AA3492E" w14:textId="77777777" w:rsidR="006A7CB0" w:rsidRPr="008C7060" w:rsidRDefault="006A7CB0" w:rsidP="006A7CB0">
      <w:pPr>
        <w:pStyle w:val="PMZusatzinfo-Headline"/>
        <w:rPr>
          <w:lang w:val="en-GB"/>
        </w:rPr>
      </w:pPr>
      <w:r w:rsidRPr="008C7060">
        <w:rPr>
          <w:lang w:val="en-GB"/>
        </w:rPr>
        <w:t>About Arburg</w:t>
      </w:r>
    </w:p>
    <w:p w14:paraId="753B596D" w14:textId="77777777" w:rsidR="006A7CB0" w:rsidRPr="008C7060" w:rsidRDefault="006A7CB0" w:rsidP="006A7CB0">
      <w:pPr>
        <w:pStyle w:val="PMZusatzinfo-Text"/>
        <w:rPr>
          <w:lang w:val="en-GB"/>
        </w:rPr>
      </w:pPr>
      <w:r w:rsidRPr="008C7060">
        <w:rPr>
          <w:lang w:val="en-GB"/>
        </w:rPr>
        <w:t>German family-owned company Arburg is one of the world's leading manufacturers of plastic processing machines. Its product portfolio encompasses Allrounder injection moulding machines with clamping forces of between 125 and 6,500 kN, the Freeformer for industrial additive manufacturing and robotic systems, customer and industry-specific turnkey solutions and further peripheral equipment.</w:t>
      </w:r>
    </w:p>
    <w:p w14:paraId="00E2A423" w14:textId="77777777" w:rsidR="006A7CB0" w:rsidRPr="008C7060" w:rsidRDefault="006A7CB0" w:rsidP="006A7CB0">
      <w:pPr>
        <w:pStyle w:val="Kommentartext"/>
        <w:rPr>
          <w:lang w:val="en-GB"/>
        </w:rPr>
      </w:pPr>
      <w:r w:rsidRPr="008C7060">
        <w:rPr>
          <w:lang w:val="en-GB"/>
        </w:rPr>
        <w:t>Arburg is a pioneer in the plastics industry when it comes to production efficiency, digitalisation and sustainability. The “arburgXworld” program comprises all digital products and services and is also the name of the customer portal. The company’s strategies regarding the efficient use of resources and circular economy, as well as all related aspects and activities, are outlined in the “arburgGREENworld” program.</w:t>
      </w:r>
    </w:p>
    <w:p w14:paraId="11BF77CF" w14:textId="77777777" w:rsidR="006A7CB0" w:rsidRPr="008C7060" w:rsidRDefault="006A7CB0" w:rsidP="006A7CB0">
      <w:pPr>
        <w:pStyle w:val="Kommentartext"/>
        <w:rPr>
          <w:lang w:val="en-GB"/>
        </w:rPr>
      </w:pPr>
      <w:r w:rsidRPr="008C7060">
        <w:rPr>
          <w:lang w:val="en-GB"/>
        </w:rPr>
        <w:t>Arburg’s central aim is for customers to be able to produce their plastic products, from one-off parts to large-volume batches, in optimum quality at minimum unit costs. The target groups include, for example, the automotive and packaging industries, communication and entertainment electronics, medical technology and the white goods sector.</w:t>
      </w:r>
    </w:p>
    <w:p w14:paraId="7963F04D" w14:textId="461C23B9" w:rsidR="006A7CB0" w:rsidRPr="008C7060" w:rsidRDefault="006A7CB0" w:rsidP="006A7CB0">
      <w:pPr>
        <w:pStyle w:val="PMZusatzinfo-Text"/>
        <w:rPr>
          <w:lang w:val="en-GB"/>
        </w:rPr>
      </w:pPr>
      <w:r w:rsidRPr="008C7060">
        <w:rPr>
          <w:lang w:val="en-GB"/>
        </w:rPr>
        <w:t>An international sales and service network ensures first-class customer support at a local level: Arburg has its own organisations at 34 locations in 25 different countries and, together with its trading partners, is represented in more than 100 countries. Its machines are produced exclusively at the company's German headquarters in Lossburg. Of a total of roughly 3,600 employees, around 3,000 work in Germany. About 600 further employees work in Arburg's organisations around the world. Arburg has triple certification, in accordance with ISO 9001 (quality), ISO 14001 (environment) and ISO 50001 (energy).</w:t>
      </w:r>
    </w:p>
    <w:p w14:paraId="74109747" w14:textId="1A5219ED" w:rsidR="000C463F" w:rsidRPr="008C7060" w:rsidRDefault="006A7CB0" w:rsidP="006A7CB0">
      <w:pPr>
        <w:pStyle w:val="PMZusatzinfo-Text"/>
        <w:rPr>
          <w:lang w:val="en-GB"/>
        </w:rPr>
      </w:pPr>
      <w:r w:rsidRPr="008C7060">
        <w:rPr>
          <w:lang w:val="en-GB"/>
        </w:rPr>
        <w:t>Further information about Arburg can be found at www.arburg.com</w:t>
      </w:r>
    </w:p>
    <w:sectPr w:rsidR="000C463F" w:rsidRPr="008C7060" w:rsidSect="0053767B">
      <w:headerReference w:type="default" r:id="rId15"/>
      <w:footerReference w:type="default" r:id="rId16"/>
      <w:type w:val="continuous"/>
      <w:pgSz w:w="11906" w:h="16838" w:code="9"/>
      <w:pgMar w:top="2552" w:right="3117" w:bottom="1418" w:left="1701" w:header="136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64B02" w14:textId="77777777" w:rsidR="00AB402B" w:rsidRDefault="00AB402B" w:rsidP="00A01FFE">
      <w:r>
        <w:separator/>
      </w:r>
    </w:p>
    <w:p w14:paraId="0E2843B4" w14:textId="77777777" w:rsidR="00AB402B" w:rsidRDefault="00AB402B"/>
  </w:endnote>
  <w:endnote w:type="continuationSeparator" w:id="0">
    <w:p w14:paraId="2E646225" w14:textId="77777777" w:rsidR="00AB402B" w:rsidRDefault="00AB402B" w:rsidP="00A01FFE">
      <w:r>
        <w:continuationSeparator/>
      </w:r>
    </w:p>
    <w:p w14:paraId="5C15E3C8" w14:textId="77777777" w:rsidR="00AB402B" w:rsidRDefault="00AB40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83C5C" w14:textId="6DA5FB2C" w:rsidR="006E2C8C" w:rsidRDefault="006E2C8C" w:rsidP="00EA6CD5">
    <w:pPr>
      <w:jc w:val="center"/>
    </w:pPr>
    <w:r>
      <w:rPr>
        <w:szCs w:val="20"/>
      </w:rPr>
      <w:t xml:space="preserve">Page </w:t>
    </w:r>
    <w:r>
      <w:rPr>
        <w:bCs/>
        <w:szCs w:val="20"/>
      </w:rPr>
      <w:fldChar w:fldCharType="begin"/>
    </w:r>
    <w:r>
      <w:rPr>
        <w:bCs/>
        <w:noProof/>
        <w:szCs w:val="20"/>
      </w:rPr>
      <w:instrText>PAGE  \* Arabic  \* MERGEFORMAT</w:instrText>
    </w:r>
    <w:r>
      <w:fldChar w:fldCharType="separate"/>
    </w:r>
    <w:r w:rsidR="00EF6ECC">
      <w:rPr>
        <w:bCs/>
        <w:noProof/>
        <w:szCs w:val="20"/>
      </w:rPr>
      <w:t>6</w:t>
    </w:r>
    <w:r>
      <w:fldChar w:fldCharType="end"/>
    </w:r>
    <w:r>
      <w:rPr>
        <w:szCs w:val="20"/>
      </w:rPr>
      <w:t xml:space="preserve"> of </w:t>
    </w:r>
    <w:r>
      <w:rPr>
        <w:bCs/>
        <w:szCs w:val="20"/>
      </w:rPr>
      <w:fldChar w:fldCharType="begin"/>
    </w:r>
    <w:r>
      <w:rPr>
        <w:bCs/>
        <w:noProof/>
        <w:szCs w:val="20"/>
      </w:rPr>
      <w:instrText>NUMPAGES  \* Arabic  \* MERGEFORMAT</w:instrText>
    </w:r>
    <w:r>
      <w:fldChar w:fldCharType="separate"/>
    </w:r>
    <w:r w:rsidR="00EF6ECC">
      <w:rPr>
        <w:bCs/>
        <w:noProof/>
        <w:szCs w:val="20"/>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39F67" w14:textId="77777777" w:rsidR="00AB402B" w:rsidRDefault="00AB402B" w:rsidP="00A01FFE">
      <w:r>
        <w:separator/>
      </w:r>
    </w:p>
    <w:p w14:paraId="5547280E" w14:textId="77777777" w:rsidR="00AB402B" w:rsidRDefault="00AB402B"/>
  </w:footnote>
  <w:footnote w:type="continuationSeparator" w:id="0">
    <w:p w14:paraId="7DF91BDE" w14:textId="77777777" w:rsidR="00AB402B" w:rsidRDefault="00AB402B" w:rsidP="00A01FFE">
      <w:r>
        <w:continuationSeparator/>
      </w:r>
    </w:p>
    <w:p w14:paraId="58AF17E5" w14:textId="77777777" w:rsidR="00AB402B" w:rsidRDefault="00AB402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36022" w14:textId="2FC07E3F" w:rsidR="00B87FBE" w:rsidRDefault="00AB402B" w:rsidP="00BE30AE">
    <w:r>
      <w:pict w14:anchorId="5820418D">
        <v:line id="_x0000_s2074" style="position:absolute;z-index:1;mso-position-horizontal-relative:page;mso-position-vertical-relative:page" from="85.05pt,96.3pt" to="411.05pt,96.3pt" o:allowincell="f" strokeweight="1pt">
          <w10:wrap anchorx="page" anchory="page"/>
        </v:line>
      </w:pict>
    </w:r>
    <w:r>
      <w:pict w14:anchorId="687F90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6" type="#_x0000_t75" style="position:absolute;margin-left:426.95pt;margin-top:56.7pt;width:141.75pt;height:39.75pt;z-index:2;mso-position-horizontal-relative:page;mso-position-vertical-relative:page">
          <v:imagedata r:id="rId1" o:title="Alogo_1c_SW"/>
          <w10:wrap type="square" anchorx="page" anchory="page"/>
        </v:shape>
      </w:pict>
    </w:r>
    <w:r w:rsidR="00FA2A6C">
      <w:rPr>
        <w:rFonts w:cs="Arial"/>
        <w:b/>
        <w:bCs/>
        <w:sz w:val="28"/>
        <w:szCs w:val="28"/>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6E17F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0D6B00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0828C0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0B44C9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930AD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AA3E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1AA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4253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2302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30C8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644D26"/>
    <w:multiLevelType w:val="hybridMultilevel"/>
    <w:tmpl w:val="BAEEE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395A88"/>
    <w:multiLevelType w:val="hybridMultilevel"/>
    <w:tmpl w:val="DE46C858"/>
    <w:lvl w:ilvl="0" w:tplc="95321316">
      <w:start w:val="1"/>
      <w:numFmt w:val="bullet"/>
      <w:pStyle w:val="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2F62A2"/>
    <w:multiLevelType w:val="hybridMultilevel"/>
    <w:tmpl w:val="613EF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6F70DF"/>
    <w:multiLevelType w:val="hybridMultilevel"/>
    <w:tmpl w:val="7902BB5E"/>
    <w:lvl w:ilvl="0" w:tplc="A1C0CB82">
      <w:start w:val="1"/>
      <w:numFmt w:val="bullet"/>
      <w:pStyle w:val="PM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77"/>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6ADB"/>
    <w:rsid w:val="00015AA3"/>
    <w:rsid w:val="00020AB6"/>
    <w:rsid w:val="0002484D"/>
    <w:rsid w:val="0002661E"/>
    <w:rsid w:val="000323B5"/>
    <w:rsid w:val="00033806"/>
    <w:rsid w:val="0003592D"/>
    <w:rsid w:val="00044544"/>
    <w:rsid w:val="00047CA0"/>
    <w:rsid w:val="00052CA9"/>
    <w:rsid w:val="00054547"/>
    <w:rsid w:val="00056C07"/>
    <w:rsid w:val="000613AA"/>
    <w:rsid w:val="00064C6A"/>
    <w:rsid w:val="00073E35"/>
    <w:rsid w:val="000740CC"/>
    <w:rsid w:val="00080A80"/>
    <w:rsid w:val="00086A70"/>
    <w:rsid w:val="00087CCD"/>
    <w:rsid w:val="00092000"/>
    <w:rsid w:val="00094644"/>
    <w:rsid w:val="000978EF"/>
    <w:rsid w:val="000A0978"/>
    <w:rsid w:val="000B52FA"/>
    <w:rsid w:val="000B68EF"/>
    <w:rsid w:val="000C463F"/>
    <w:rsid w:val="000D115F"/>
    <w:rsid w:val="000D3E6B"/>
    <w:rsid w:val="000D5811"/>
    <w:rsid w:val="000D5F36"/>
    <w:rsid w:val="000D78A9"/>
    <w:rsid w:val="000E1CD5"/>
    <w:rsid w:val="000E5C62"/>
    <w:rsid w:val="000F29C5"/>
    <w:rsid w:val="00100678"/>
    <w:rsid w:val="00102267"/>
    <w:rsid w:val="00104197"/>
    <w:rsid w:val="00105F5D"/>
    <w:rsid w:val="0010690B"/>
    <w:rsid w:val="00113296"/>
    <w:rsid w:val="00125D8D"/>
    <w:rsid w:val="0012605A"/>
    <w:rsid w:val="00127272"/>
    <w:rsid w:val="00140A0C"/>
    <w:rsid w:val="00144D36"/>
    <w:rsid w:val="001508F3"/>
    <w:rsid w:val="001514E4"/>
    <w:rsid w:val="0015483E"/>
    <w:rsid w:val="00156441"/>
    <w:rsid w:val="00156959"/>
    <w:rsid w:val="001574D7"/>
    <w:rsid w:val="0015765F"/>
    <w:rsid w:val="001579D7"/>
    <w:rsid w:val="0016086F"/>
    <w:rsid w:val="00166B57"/>
    <w:rsid w:val="00167718"/>
    <w:rsid w:val="0017447C"/>
    <w:rsid w:val="001768E2"/>
    <w:rsid w:val="00177E1E"/>
    <w:rsid w:val="00181F56"/>
    <w:rsid w:val="00184412"/>
    <w:rsid w:val="001A2131"/>
    <w:rsid w:val="001A493A"/>
    <w:rsid w:val="001A6290"/>
    <w:rsid w:val="001B55AB"/>
    <w:rsid w:val="001B602A"/>
    <w:rsid w:val="001B7CF8"/>
    <w:rsid w:val="001C36C1"/>
    <w:rsid w:val="001C47B6"/>
    <w:rsid w:val="001D696E"/>
    <w:rsid w:val="001E2BEF"/>
    <w:rsid w:val="001E3150"/>
    <w:rsid w:val="001E32E2"/>
    <w:rsid w:val="001E55BB"/>
    <w:rsid w:val="001E72CB"/>
    <w:rsid w:val="001E760F"/>
    <w:rsid w:val="001F6781"/>
    <w:rsid w:val="00202958"/>
    <w:rsid w:val="002043B8"/>
    <w:rsid w:val="00205A50"/>
    <w:rsid w:val="00211F86"/>
    <w:rsid w:val="00222C91"/>
    <w:rsid w:val="00246891"/>
    <w:rsid w:val="00251FE1"/>
    <w:rsid w:val="002536EE"/>
    <w:rsid w:val="00254654"/>
    <w:rsid w:val="00260C3C"/>
    <w:rsid w:val="0026168F"/>
    <w:rsid w:val="002730BA"/>
    <w:rsid w:val="00273527"/>
    <w:rsid w:val="00274EEF"/>
    <w:rsid w:val="002844FB"/>
    <w:rsid w:val="00297BC1"/>
    <w:rsid w:val="002A4FB6"/>
    <w:rsid w:val="002A53D8"/>
    <w:rsid w:val="002A5407"/>
    <w:rsid w:val="002A5E51"/>
    <w:rsid w:val="002C239D"/>
    <w:rsid w:val="002D3275"/>
    <w:rsid w:val="00300D03"/>
    <w:rsid w:val="003040FD"/>
    <w:rsid w:val="00306545"/>
    <w:rsid w:val="00307BC6"/>
    <w:rsid w:val="0031448D"/>
    <w:rsid w:val="00316040"/>
    <w:rsid w:val="0032720A"/>
    <w:rsid w:val="00340032"/>
    <w:rsid w:val="00363724"/>
    <w:rsid w:val="00371741"/>
    <w:rsid w:val="003764DD"/>
    <w:rsid w:val="00383550"/>
    <w:rsid w:val="00385372"/>
    <w:rsid w:val="003935C7"/>
    <w:rsid w:val="0039404D"/>
    <w:rsid w:val="003A17ED"/>
    <w:rsid w:val="003C0E0C"/>
    <w:rsid w:val="003D43D6"/>
    <w:rsid w:val="003E294A"/>
    <w:rsid w:val="003E3939"/>
    <w:rsid w:val="003E591F"/>
    <w:rsid w:val="003E5A18"/>
    <w:rsid w:val="003E5AFB"/>
    <w:rsid w:val="003E5D8E"/>
    <w:rsid w:val="003E694C"/>
    <w:rsid w:val="003F2F48"/>
    <w:rsid w:val="0040355B"/>
    <w:rsid w:val="00416CEF"/>
    <w:rsid w:val="0042792E"/>
    <w:rsid w:val="00435B81"/>
    <w:rsid w:val="004372AB"/>
    <w:rsid w:val="0047298F"/>
    <w:rsid w:val="00474BA9"/>
    <w:rsid w:val="00475123"/>
    <w:rsid w:val="00475139"/>
    <w:rsid w:val="004767B0"/>
    <w:rsid w:val="004772DF"/>
    <w:rsid w:val="004775B5"/>
    <w:rsid w:val="004802E8"/>
    <w:rsid w:val="00481AC0"/>
    <w:rsid w:val="00481B45"/>
    <w:rsid w:val="00481DEE"/>
    <w:rsid w:val="00485F82"/>
    <w:rsid w:val="0049374D"/>
    <w:rsid w:val="004948FC"/>
    <w:rsid w:val="004B640B"/>
    <w:rsid w:val="004C303E"/>
    <w:rsid w:val="004D0462"/>
    <w:rsid w:val="004D5383"/>
    <w:rsid w:val="004D6033"/>
    <w:rsid w:val="004D69C3"/>
    <w:rsid w:val="004E2E71"/>
    <w:rsid w:val="004E5D17"/>
    <w:rsid w:val="004F2D14"/>
    <w:rsid w:val="004F758D"/>
    <w:rsid w:val="00502522"/>
    <w:rsid w:val="00505D40"/>
    <w:rsid w:val="00506E2C"/>
    <w:rsid w:val="005100AD"/>
    <w:rsid w:val="0051184F"/>
    <w:rsid w:val="00513A05"/>
    <w:rsid w:val="00515AF3"/>
    <w:rsid w:val="005210C9"/>
    <w:rsid w:val="005218C3"/>
    <w:rsid w:val="0052761F"/>
    <w:rsid w:val="00532AD4"/>
    <w:rsid w:val="005340D7"/>
    <w:rsid w:val="00535CF7"/>
    <w:rsid w:val="0053767B"/>
    <w:rsid w:val="00537CCE"/>
    <w:rsid w:val="00541235"/>
    <w:rsid w:val="00551C67"/>
    <w:rsid w:val="0055227B"/>
    <w:rsid w:val="005540D6"/>
    <w:rsid w:val="005566F6"/>
    <w:rsid w:val="00557529"/>
    <w:rsid w:val="00561806"/>
    <w:rsid w:val="00566484"/>
    <w:rsid w:val="0057244F"/>
    <w:rsid w:val="005729A3"/>
    <w:rsid w:val="005733E3"/>
    <w:rsid w:val="00576638"/>
    <w:rsid w:val="00591506"/>
    <w:rsid w:val="005A00A6"/>
    <w:rsid w:val="005A6196"/>
    <w:rsid w:val="005A7E72"/>
    <w:rsid w:val="005B3A45"/>
    <w:rsid w:val="005D6558"/>
    <w:rsid w:val="005E56DA"/>
    <w:rsid w:val="005F639A"/>
    <w:rsid w:val="00600101"/>
    <w:rsid w:val="00600635"/>
    <w:rsid w:val="006022ED"/>
    <w:rsid w:val="00607044"/>
    <w:rsid w:val="006132A8"/>
    <w:rsid w:val="00615525"/>
    <w:rsid w:val="006164AC"/>
    <w:rsid w:val="0061789C"/>
    <w:rsid w:val="00626467"/>
    <w:rsid w:val="0064031C"/>
    <w:rsid w:val="006461F2"/>
    <w:rsid w:val="00657B57"/>
    <w:rsid w:val="006653DC"/>
    <w:rsid w:val="00667B6E"/>
    <w:rsid w:val="0067239F"/>
    <w:rsid w:val="0067264F"/>
    <w:rsid w:val="00674040"/>
    <w:rsid w:val="00680910"/>
    <w:rsid w:val="00683639"/>
    <w:rsid w:val="00693EA3"/>
    <w:rsid w:val="00697B01"/>
    <w:rsid w:val="006A1370"/>
    <w:rsid w:val="006A7CB0"/>
    <w:rsid w:val="006B1A90"/>
    <w:rsid w:val="006B448F"/>
    <w:rsid w:val="006C2675"/>
    <w:rsid w:val="006C6697"/>
    <w:rsid w:val="006E1F90"/>
    <w:rsid w:val="006E2C8C"/>
    <w:rsid w:val="006E35CD"/>
    <w:rsid w:val="006E4B61"/>
    <w:rsid w:val="006E7E96"/>
    <w:rsid w:val="006F1434"/>
    <w:rsid w:val="006F14C5"/>
    <w:rsid w:val="006F1791"/>
    <w:rsid w:val="006F3769"/>
    <w:rsid w:val="006F4DCD"/>
    <w:rsid w:val="007024E3"/>
    <w:rsid w:val="00703F20"/>
    <w:rsid w:val="0070736E"/>
    <w:rsid w:val="00713C95"/>
    <w:rsid w:val="00714439"/>
    <w:rsid w:val="0072085D"/>
    <w:rsid w:val="00722B03"/>
    <w:rsid w:val="007323B9"/>
    <w:rsid w:val="00733745"/>
    <w:rsid w:val="007353F8"/>
    <w:rsid w:val="00737ECF"/>
    <w:rsid w:val="007401D1"/>
    <w:rsid w:val="00741F89"/>
    <w:rsid w:val="00746A0D"/>
    <w:rsid w:val="00747406"/>
    <w:rsid w:val="007505D4"/>
    <w:rsid w:val="007560A7"/>
    <w:rsid w:val="00764401"/>
    <w:rsid w:val="00764811"/>
    <w:rsid w:val="007729BE"/>
    <w:rsid w:val="00786535"/>
    <w:rsid w:val="00791422"/>
    <w:rsid w:val="00797CD2"/>
    <w:rsid w:val="00797FAF"/>
    <w:rsid w:val="007B2294"/>
    <w:rsid w:val="007B365B"/>
    <w:rsid w:val="007B75B3"/>
    <w:rsid w:val="007C14F8"/>
    <w:rsid w:val="007D4A4A"/>
    <w:rsid w:val="007E33B6"/>
    <w:rsid w:val="007E406F"/>
    <w:rsid w:val="007E7210"/>
    <w:rsid w:val="007F2106"/>
    <w:rsid w:val="007F55A2"/>
    <w:rsid w:val="007F60E8"/>
    <w:rsid w:val="00803306"/>
    <w:rsid w:val="00804FA3"/>
    <w:rsid w:val="00810D0F"/>
    <w:rsid w:val="00812495"/>
    <w:rsid w:val="008128CB"/>
    <w:rsid w:val="0081427C"/>
    <w:rsid w:val="008222A1"/>
    <w:rsid w:val="00822CCB"/>
    <w:rsid w:val="008237E7"/>
    <w:rsid w:val="00827E6B"/>
    <w:rsid w:val="008339F3"/>
    <w:rsid w:val="00861CA8"/>
    <w:rsid w:val="0086510D"/>
    <w:rsid w:val="008752D0"/>
    <w:rsid w:val="00880F58"/>
    <w:rsid w:val="00882B59"/>
    <w:rsid w:val="00892E44"/>
    <w:rsid w:val="00895395"/>
    <w:rsid w:val="00897980"/>
    <w:rsid w:val="008A3A73"/>
    <w:rsid w:val="008A5483"/>
    <w:rsid w:val="008C3C1C"/>
    <w:rsid w:val="008C6563"/>
    <w:rsid w:val="008C7060"/>
    <w:rsid w:val="008D4058"/>
    <w:rsid w:val="008E0FE3"/>
    <w:rsid w:val="008E4197"/>
    <w:rsid w:val="008E4EDE"/>
    <w:rsid w:val="008F4092"/>
    <w:rsid w:val="009017C6"/>
    <w:rsid w:val="00913D07"/>
    <w:rsid w:val="0091663A"/>
    <w:rsid w:val="00922C46"/>
    <w:rsid w:val="00924394"/>
    <w:rsid w:val="00926CAE"/>
    <w:rsid w:val="00927FBE"/>
    <w:rsid w:val="00934C94"/>
    <w:rsid w:val="009370A6"/>
    <w:rsid w:val="0094087D"/>
    <w:rsid w:val="0094096D"/>
    <w:rsid w:val="00941070"/>
    <w:rsid w:val="0094712F"/>
    <w:rsid w:val="0095093C"/>
    <w:rsid w:val="009520F6"/>
    <w:rsid w:val="00954D3C"/>
    <w:rsid w:val="00954FEA"/>
    <w:rsid w:val="009766A3"/>
    <w:rsid w:val="009916B0"/>
    <w:rsid w:val="00992317"/>
    <w:rsid w:val="0099538C"/>
    <w:rsid w:val="009A009A"/>
    <w:rsid w:val="009A090B"/>
    <w:rsid w:val="009A09E1"/>
    <w:rsid w:val="009B581A"/>
    <w:rsid w:val="009B7B04"/>
    <w:rsid w:val="009C1623"/>
    <w:rsid w:val="009C5FA4"/>
    <w:rsid w:val="009C79CB"/>
    <w:rsid w:val="009E1BAD"/>
    <w:rsid w:val="009E2C43"/>
    <w:rsid w:val="009F0029"/>
    <w:rsid w:val="00A00459"/>
    <w:rsid w:val="00A00988"/>
    <w:rsid w:val="00A00A27"/>
    <w:rsid w:val="00A01FFE"/>
    <w:rsid w:val="00A0566B"/>
    <w:rsid w:val="00A12CB9"/>
    <w:rsid w:val="00A162CA"/>
    <w:rsid w:val="00A23F74"/>
    <w:rsid w:val="00A30AF4"/>
    <w:rsid w:val="00A32682"/>
    <w:rsid w:val="00A3288E"/>
    <w:rsid w:val="00A3685D"/>
    <w:rsid w:val="00A376ED"/>
    <w:rsid w:val="00A402D1"/>
    <w:rsid w:val="00A50C33"/>
    <w:rsid w:val="00A52331"/>
    <w:rsid w:val="00A53661"/>
    <w:rsid w:val="00A61AD4"/>
    <w:rsid w:val="00A64EE5"/>
    <w:rsid w:val="00A73C8E"/>
    <w:rsid w:val="00A7596D"/>
    <w:rsid w:val="00A76DF0"/>
    <w:rsid w:val="00A82D53"/>
    <w:rsid w:val="00A934E0"/>
    <w:rsid w:val="00A9455B"/>
    <w:rsid w:val="00A961AF"/>
    <w:rsid w:val="00AA3965"/>
    <w:rsid w:val="00AA545A"/>
    <w:rsid w:val="00AA5D91"/>
    <w:rsid w:val="00AA6ADB"/>
    <w:rsid w:val="00AB402B"/>
    <w:rsid w:val="00AB62C2"/>
    <w:rsid w:val="00AB6CA5"/>
    <w:rsid w:val="00AD1A87"/>
    <w:rsid w:val="00AD4422"/>
    <w:rsid w:val="00AF07A3"/>
    <w:rsid w:val="00AF1642"/>
    <w:rsid w:val="00AF69E8"/>
    <w:rsid w:val="00B020E0"/>
    <w:rsid w:val="00B06F55"/>
    <w:rsid w:val="00B10FC2"/>
    <w:rsid w:val="00B112C3"/>
    <w:rsid w:val="00B229F8"/>
    <w:rsid w:val="00B25156"/>
    <w:rsid w:val="00B3057A"/>
    <w:rsid w:val="00B31B63"/>
    <w:rsid w:val="00B3213A"/>
    <w:rsid w:val="00B344DD"/>
    <w:rsid w:val="00B35BAF"/>
    <w:rsid w:val="00B47154"/>
    <w:rsid w:val="00B5129C"/>
    <w:rsid w:val="00B61F23"/>
    <w:rsid w:val="00B63F1F"/>
    <w:rsid w:val="00B6736B"/>
    <w:rsid w:val="00B75377"/>
    <w:rsid w:val="00B7589B"/>
    <w:rsid w:val="00B7600D"/>
    <w:rsid w:val="00B766CA"/>
    <w:rsid w:val="00B806CF"/>
    <w:rsid w:val="00B8235A"/>
    <w:rsid w:val="00B86B63"/>
    <w:rsid w:val="00B87FBE"/>
    <w:rsid w:val="00B90362"/>
    <w:rsid w:val="00B96A80"/>
    <w:rsid w:val="00BA30F4"/>
    <w:rsid w:val="00BA703F"/>
    <w:rsid w:val="00BB3295"/>
    <w:rsid w:val="00BB383C"/>
    <w:rsid w:val="00BB5B7D"/>
    <w:rsid w:val="00BC3FB2"/>
    <w:rsid w:val="00BC4710"/>
    <w:rsid w:val="00BC55C2"/>
    <w:rsid w:val="00BD2255"/>
    <w:rsid w:val="00BD4EA5"/>
    <w:rsid w:val="00BD6A2C"/>
    <w:rsid w:val="00BD779A"/>
    <w:rsid w:val="00BE0DB8"/>
    <w:rsid w:val="00BE30AE"/>
    <w:rsid w:val="00BF0634"/>
    <w:rsid w:val="00BF4CF4"/>
    <w:rsid w:val="00BF5338"/>
    <w:rsid w:val="00C01F4B"/>
    <w:rsid w:val="00C04B94"/>
    <w:rsid w:val="00C05F60"/>
    <w:rsid w:val="00C07D03"/>
    <w:rsid w:val="00C11D3F"/>
    <w:rsid w:val="00C3056F"/>
    <w:rsid w:val="00C331B3"/>
    <w:rsid w:val="00C378DC"/>
    <w:rsid w:val="00C67F92"/>
    <w:rsid w:val="00C7075A"/>
    <w:rsid w:val="00C70830"/>
    <w:rsid w:val="00C77939"/>
    <w:rsid w:val="00C80B3A"/>
    <w:rsid w:val="00C858D4"/>
    <w:rsid w:val="00C92E46"/>
    <w:rsid w:val="00C92EC7"/>
    <w:rsid w:val="00C96F99"/>
    <w:rsid w:val="00CB1E7A"/>
    <w:rsid w:val="00CB7BF4"/>
    <w:rsid w:val="00CC0725"/>
    <w:rsid w:val="00CC5FEA"/>
    <w:rsid w:val="00CD0924"/>
    <w:rsid w:val="00CD6AF1"/>
    <w:rsid w:val="00CF206B"/>
    <w:rsid w:val="00D00962"/>
    <w:rsid w:val="00D0250F"/>
    <w:rsid w:val="00D06F3D"/>
    <w:rsid w:val="00D155F3"/>
    <w:rsid w:val="00D267B0"/>
    <w:rsid w:val="00D26B90"/>
    <w:rsid w:val="00D30993"/>
    <w:rsid w:val="00D456FC"/>
    <w:rsid w:val="00D471FE"/>
    <w:rsid w:val="00D52688"/>
    <w:rsid w:val="00D52E34"/>
    <w:rsid w:val="00D609B5"/>
    <w:rsid w:val="00D64B93"/>
    <w:rsid w:val="00D703E6"/>
    <w:rsid w:val="00D928A4"/>
    <w:rsid w:val="00D960BE"/>
    <w:rsid w:val="00DA17BF"/>
    <w:rsid w:val="00DA280E"/>
    <w:rsid w:val="00DA517B"/>
    <w:rsid w:val="00DC12FA"/>
    <w:rsid w:val="00DC1482"/>
    <w:rsid w:val="00DC41F6"/>
    <w:rsid w:val="00DD38B8"/>
    <w:rsid w:val="00DD3EE8"/>
    <w:rsid w:val="00DD6254"/>
    <w:rsid w:val="00DD7047"/>
    <w:rsid w:val="00DE5E73"/>
    <w:rsid w:val="00DE6BC7"/>
    <w:rsid w:val="00DF201F"/>
    <w:rsid w:val="00DF2C3A"/>
    <w:rsid w:val="00DF4A91"/>
    <w:rsid w:val="00DF53D0"/>
    <w:rsid w:val="00E02021"/>
    <w:rsid w:val="00E10EED"/>
    <w:rsid w:val="00E2444E"/>
    <w:rsid w:val="00E25E61"/>
    <w:rsid w:val="00E30B98"/>
    <w:rsid w:val="00E358AC"/>
    <w:rsid w:val="00E42BB8"/>
    <w:rsid w:val="00E45945"/>
    <w:rsid w:val="00E4625C"/>
    <w:rsid w:val="00E524DA"/>
    <w:rsid w:val="00E57DE4"/>
    <w:rsid w:val="00E67DD8"/>
    <w:rsid w:val="00E824ED"/>
    <w:rsid w:val="00E83521"/>
    <w:rsid w:val="00E85F2A"/>
    <w:rsid w:val="00E970E9"/>
    <w:rsid w:val="00EA1C2F"/>
    <w:rsid w:val="00EA681A"/>
    <w:rsid w:val="00EA6CD5"/>
    <w:rsid w:val="00EA6D78"/>
    <w:rsid w:val="00EA7D5B"/>
    <w:rsid w:val="00EB4BCC"/>
    <w:rsid w:val="00EB5674"/>
    <w:rsid w:val="00EB7638"/>
    <w:rsid w:val="00EC4AA8"/>
    <w:rsid w:val="00EE12AC"/>
    <w:rsid w:val="00EE5CFE"/>
    <w:rsid w:val="00EE6E34"/>
    <w:rsid w:val="00EF1FC5"/>
    <w:rsid w:val="00EF41F1"/>
    <w:rsid w:val="00EF52A7"/>
    <w:rsid w:val="00EF6ECC"/>
    <w:rsid w:val="00EF79BA"/>
    <w:rsid w:val="00F04998"/>
    <w:rsid w:val="00F11765"/>
    <w:rsid w:val="00F136E5"/>
    <w:rsid w:val="00F16FD1"/>
    <w:rsid w:val="00F17E4B"/>
    <w:rsid w:val="00F21FEE"/>
    <w:rsid w:val="00F238FA"/>
    <w:rsid w:val="00F35898"/>
    <w:rsid w:val="00F3766B"/>
    <w:rsid w:val="00F455B4"/>
    <w:rsid w:val="00F47473"/>
    <w:rsid w:val="00F52D5C"/>
    <w:rsid w:val="00F52DBB"/>
    <w:rsid w:val="00F56E3D"/>
    <w:rsid w:val="00F56F42"/>
    <w:rsid w:val="00F632BC"/>
    <w:rsid w:val="00F643BE"/>
    <w:rsid w:val="00F65C64"/>
    <w:rsid w:val="00F6651A"/>
    <w:rsid w:val="00F74432"/>
    <w:rsid w:val="00F75E84"/>
    <w:rsid w:val="00F76A87"/>
    <w:rsid w:val="00F776F9"/>
    <w:rsid w:val="00F96DA6"/>
    <w:rsid w:val="00FA2A6C"/>
    <w:rsid w:val="00FA3206"/>
    <w:rsid w:val="00FB5E9A"/>
    <w:rsid w:val="00FC1220"/>
    <w:rsid w:val="00FC2BF9"/>
    <w:rsid w:val="00FD56FA"/>
    <w:rsid w:val="00FD766F"/>
    <w:rsid w:val="00FE7E13"/>
    <w:rsid w:val="00FF11B9"/>
    <w:rsid w:val="00FF3044"/>
    <w:rsid w:val="00FF5B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7"/>
    <o:shapelayout v:ext="edit">
      <o:idmap v:ext="edit" data="1"/>
    </o:shapelayout>
  </w:shapeDefaults>
  <w:decimalSymbol w:val=","/>
  <w:listSeparator w:val=";"/>
  <w14:docId w14:val="13FB1A58"/>
  <w15:chartTrackingRefBased/>
  <w15:docId w15:val="{3188599D-9257-4E5A-BA70-5B5AA6382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lsdException w:name="heading 3" w:semiHidden="1" w:unhideWhenUsed="1" w:qFormat="1"/>
    <w:lsdException w:name="heading 4" w:semiHidden="1" w:unhideWhenUsed="1" w:qFormat="1"/>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1E7A"/>
    <w:rPr>
      <w:rFonts w:ascii="Arial" w:hAnsi="Arial"/>
      <w:sz w:val="16"/>
      <w:szCs w:val="16"/>
    </w:rPr>
  </w:style>
  <w:style w:type="paragraph" w:styleId="berschrift1">
    <w:name w:val="heading 1"/>
    <w:basedOn w:val="Standard"/>
    <w:next w:val="Standard"/>
    <w:link w:val="berschrift1Zchn"/>
    <w:uiPriority w:val="9"/>
    <w:qFormat/>
    <w:rsid w:val="00CB1E7A"/>
    <w:pPr>
      <w:outlineLvl w:val="0"/>
    </w:pPr>
  </w:style>
  <w:style w:type="paragraph" w:styleId="berschrift2">
    <w:name w:val="heading 2"/>
    <w:basedOn w:val="Standard"/>
    <w:next w:val="Standard"/>
    <w:link w:val="berschrift2Zchn"/>
    <w:uiPriority w:val="9"/>
    <w:rsid w:val="00CB1E7A"/>
    <w:pPr>
      <w:outlineLvl w:val="1"/>
    </w:pPr>
  </w:style>
  <w:style w:type="paragraph" w:styleId="berschrift5">
    <w:name w:val="heading 5"/>
    <w:basedOn w:val="Standard"/>
    <w:next w:val="Standard"/>
    <w:link w:val="berschrift5Zchn"/>
    <w:semiHidden/>
    <w:unhideWhenUsed/>
    <w:qFormat/>
    <w:rsid w:val="00AD1A87"/>
    <w:pPr>
      <w:spacing w:before="240" w:after="60"/>
      <w:outlineLvl w:val="4"/>
    </w:pPr>
    <w:rPr>
      <w:rFonts w:ascii="Calibri" w:hAnsi="Calibri"/>
      <w:b/>
      <w:bCs/>
      <w:i/>
      <w:iCs/>
      <w:sz w:val="26"/>
      <w:szCs w:val="26"/>
    </w:rPr>
  </w:style>
  <w:style w:type="paragraph" w:styleId="berschrift6">
    <w:name w:val="heading 6"/>
    <w:basedOn w:val="Standard"/>
    <w:next w:val="Standard"/>
    <w:link w:val="berschrift6Zchn"/>
    <w:uiPriority w:val="9"/>
    <w:rsid w:val="00CB1E7A"/>
    <w:pPr>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CB1E7A"/>
    <w:rPr>
      <w:rFonts w:ascii="Arial" w:hAnsi="Arial" w:cs="Times New Roman"/>
      <w:sz w:val="16"/>
      <w:szCs w:val="16"/>
    </w:rPr>
  </w:style>
  <w:style w:type="character" w:customStyle="1" w:styleId="berschrift2Zchn">
    <w:name w:val="Überschrift 2 Zchn"/>
    <w:link w:val="berschrift2"/>
    <w:uiPriority w:val="9"/>
    <w:locked/>
    <w:rsid w:val="00CB1E7A"/>
    <w:rPr>
      <w:rFonts w:ascii="Arial" w:hAnsi="Arial" w:cs="Times New Roman"/>
      <w:sz w:val="16"/>
      <w:szCs w:val="16"/>
    </w:rPr>
  </w:style>
  <w:style w:type="character" w:customStyle="1" w:styleId="berschrift6Zchn">
    <w:name w:val="Überschrift 6 Zchn"/>
    <w:link w:val="berschrift6"/>
    <w:uiPriority w:val="9"/>
    <w:locked/>
    <w:rsid w:val="00CB1E7A"/>
    <w:rPr>
      <w:rFonts w:ascii="Arial" w:hAnsi="Arial" w:cs="Times New Roman"/>
      <w:sz w:val="16"/>
      <w:szCs w:val="16"/>
    </w:rPr>
  </w:style>
  <w:style w:type="paragraph" w:customStyle="1" w:styleId="HeadlineBilder">
    <w:name w:val="Headline Bilder"/>
    <w:basedOn w:val="berschrift1"/>
    <w:rsid w:val="00737ECF"/>
    <w:pPr>
      <w:spacing w:line="360" w:lineRule="auto"/>
    </w:pPr>
    <w:rPr>
      <w:b/>
      <w:bCs/>
      <w:sz w:val="28"/>
      <w:u w:val="single"/>
    </w:rPr>
  </w:style>
  <w:style w:type="character" w:styleId="Endnotenzeichen">
    <w:name w:val="endnote reference"/>
    <w:uiPriority w:val="99"/>
    <w:semiHidden/>
    <w:rPr>
      <w:rFonts w:ascii="Arial" w:hAnsi="Arial" w:cs="Times New Roman"/>
      <w:vertAlign w:val="superscript"/>
    </w:rPr>
  </w:style>
  <w:style w:type="character" w:styleId="Funotenzeichen">
    <w:name w:val="footnote reference"/>
    <w:uiPriority w:val="99"/>
    <w:semiHidden/>
    <w:rPr>
      <w:rFonts w:ascii="Arial" w:hAnsi="Arial" w:cs="Times New Roman"/>
      <w:vertAlign w:val="superscript"/>
    </w:rPr>
  </w:style>
  <w:style w:type="character" w:styleId="Kommentarzeichen">
    <w:name w:val="annotation reference"/>
    <w:uiPriority w:val="99"/>
    <w:semiHidden/>
    <w:rPr>
      <w:rFonts w:ascii="Arial" w:hAnsi="Arial" w:cs="Times New Roman"/>
      <w:sz w:val="16"/>
    </w:rPr>
  </w:style>
  <w:style w:type="paragraph" w:styleId="Rechtsgrundlagenverzeichnis">
    <w:name w:val="table of authorities"/>
    <w:basedOn w:val="Standard"/>
    <w:next w:val="Standard"/>
    <w:uiPriority w:val="99"/>
    <w:semiHidden/>
    <w:pPr>
      <w:ind w:left="240" w:hanging="240"/>
    </w:pPr>
  </w:style>
  <w:style w:type="paragraph" w:customStyle="1" w:styleId="Headline">
    <w:name w:val="Headline"/>
    <w:basedOn w:val="Standard"/>
    <w:rsid w:val="00924394"/>
    <w:pPr>
      <w:spacing w:line="360" w:lineRule="auto"/>
    </w:pPr>
    <w:rPr>
      <w:b/>
      <w:bCs/>
      <w:sz w:val="32"/>
      <w:szCs w:val="20"/>
      <w:u w:val="single"/>
    </w:rPr>
  </w:style>
  <w:style w:type="paragraph" w:customStyle="1" w:styleId="Subline">
    <w:name w:val="Subline"/>
    <w:basedOn w:val="Standard"/>
    <w:link w:val="SublineZchn"/>
    <w:qFormat/>
    <w:rsid w:val="00924394"/>
    <w:pPr>
      <w:numPr>
        <w:numId w:val="12"/>
      </w:numPr>
      <w:spacing w:line="360" w:lineRule="auto"/>
      <w:ind w:left="426" w:hanging="426"/>
    </w:pPr>
    <w:rPr>
      <w:rFonts w:cs="Arial"/>
      <w:b/>
      <w:sz w:val="24"/>
      <w:szCs w:val="24"/>
    </w:rPr>
  </w:style>
  <w:style w:type="character" w:customStyle="1" w:styleId="SublineZchn">
    <w:name w:val="Subline Zchn"/>
    <w:link w:val="Subline"/>
    <w:locked/>
    <w:rsid w:val="00924394"/>
    <w:rPr>
      <w:rFonts w:ascii="Arial" w:hAnsi="Arial" w:cs="Arial"/>
      <w:b/>
      <w:sz w:val="24"/>
      <w:szCs w:val="24"/>
    </w:rPr>
  </w:style>
  <w:style w:type="paragraph" w:customStyle="1" w:styleId="Vorspann">
    <w:name w:val="Vorspann"/>
    <w:basedOn w:val="Standard"/>
    <w:link w:val="VorspannZchn"/>
    <w:qFormat/>
    <w:rsid w:val="00924394"/>
    <w:pPr>
      <w:spacing w:line="360" w:lineRule="auto"/>
    </w:pPr>
    <w:rPr>
      <w:rFonts w:cs="Arial"/>
      <w:b/>
      <w:i/>
      <w:sz w:val="24"/>
      <w:szCs w:val="24"/>
    </w:rPr>
  </w:style>
  <w:style w:type="character" w:customStyle="1" w:styleId="VorspannZchn">
    <w:name w:val="Vorspann Zchn"/>
    <w:link w:val="Vorspann"/>
    <w:locked/>
    <w:rsid w:val="00924394"/>
    <w:rPr>
      <w:rFonts w:ascii="Arial" w:hAnsi="Arial" w:cs="Arial"/>
      <w:b/>
      <w:i/>
      <w:sz w:val="24"/>
      <w:szCs w:val="24"/>
    </w:rPr>
  </w:style>
  <w:style w:type="paragraph" w:customStyle="1" w:styleId="Text">
    <w:name w:val="Text"/>
    <w:basedOn w:val="Standard"/>
    <w:link w:val="TextZchn"/>
    <w:qFormat/>
    <w:rsid w:val="00924394"/>
    <w:pPr>
      <w:spacing w:line="360" w:lineRule="auto"/>
    </w:pPr>
    <w:rPr>
      <w:rFonts w:cs="Arial"/>
      <w:sz w:val="24"/>
      <w:szCs w:val="24"/>
    </w:rPr>
  </w:style>
  <w:style w:type="character" w:customStyle="1" w:styleId="TextZchn">
    <w:name w:val="Text Zchn"/>
    <w:link w:val="Text"/>
    <w:locked/>
    <w:rsid w:val="00924394"/>
    <w:rPr>
      <w:rFonts w:ascii="Arial" w:hAnsi="Arial" w:cs="Arial"/>
      <w:sz w:val="24"/>
      <w:szCs w:val="24"/>
    </w:rPr>
  </w:style>
  <w:style w:type="paragraph" w:customStyle="1" w:styleId="Zwischentitel">
    <w:name w:val="Zwischentitel"/>
    <w:basedOn w:val="Standard"/>
    <w:link w:val="ZwischentitelZchn"/>
    <w:qFormat/>
    <w:rsid w:val="00924394"/>
    <w:pPr>
      <w:spacing w:line="360" w:lineRule="auto"/>
    </w:pPr>
    <w:rPr>
      <w:rFonts w:cs="Arial"/>
      <w:b/>
      <w:sz w:val="24"/>
      <w:szCs w:val="24"/>
    </w:rPr>
  </w:style>
  <w:style w:type="character" w:customStyle="1" w:styleId="ZwischentitelZchn">
    <w:name w:val="Zwischentitel Zchn"/>
    <w:link w:val="Zwischentitel"/>
    <w:locked/>
    <w:rsid w:val="00924394"/>
    <w:rPr>
      <w:rFonts w:ascii="Arial" w:hAnsi="Arial" w:cs="Arial"/>
      <w:b/>
      <w:sz w:val="24"/>
      <w:szCs w:val="24"/>
    </w:rPr>
  </w:style>
  <w:style w:type="paragraph" w:customStyle="1" w:styleId="DateinameBild">
    <w:name w:val="Dateiname Bild"/>
    <w:basedOn w:val="Standard"/>
    <w:rsid w:val="00737ECF"/>
    <w:pPr>
      <w:spacing w:line="360" w:lineRule="auto"/>
    </w:pPr>
    <w:rPr>
      <w:b/>
      <w:bCs/>
      <w:sz w:val="24"/>
      <w:szCs w:val="20"/>
    </w:rPr>
  </w:style>
  <w:style w:type="paragraph" w:customStyle="1" w:styleId="Bildunterschrift">
    <w:name w:val="Bildunterschrift"/>
    <w:basedOn w:val="berschrift1"/>
    <w:link w:val="BildunterschriftZchn"/>
    <w:qFormat/>
    <w:rsid w:val="00737ECF"/>
    <w:pPr>
      <w:spacing w:line="360" w:lineRule="auto"/>
    </w:pPr>
    <w:rPr>
      <w:i/>
      <w:sz w:val="24"/>
      <w:szCs w:val="24"/>
    </w:rPr>
  </w:style>
  <w:style w:type="paragraph" w:customStyle="1" w:styleId="Bildquelle">
    <w:name w:val="Bildquelle"/>
    <w:basedOn w:val="berschrift1"/>
    <w:link w:val="BildquelleZchn"/>
    <w:qFormat/>
    <w:rsid w:val="00737ECF"/>
    <w:pPr>
      <w:spacing w:line="360" w:lineRule="auto"/>
      <w:jc w:val="right"/>
    </w:pPr>
    <w:rPr>
      <w:sz w:val="24"/>
      <w:szCs w:val="24"/>
    </w:rPr>
  </w:style>
  <w:style w:type="character" w:customStyle="1" w:styleId="BildunterschriftZchn">
    <w:name w:val="Bildunterschrift Zchn"/>
    <w:link w:val="Bildunterschrift"/>
    <w:locked/>
    <w:rsid w:val="00737ECF"/>
    <w:rPr>
      <w:rFonts w:ascii="Arial" w:hAnsi="Arial" w:cs="Times New Roman"/>
      <w:i/>
      <w:sz w:val="24"/>
      <w:szCs w:val="24"/>
    </w:rPr>
  </w:style>
  <w:style w:type="paragraph" w:customStyle="1" w:styleId="Infotext">
    <w:name w:val="Infotext"/>
    <w:basedOn w:val="berschrift1"/>
    <w:link w:val="InfotextZchn"/>
    <w:qFormat/>
    <w:rsid w:val="00737ECF"/>
  </w:style>
  <w:style w:type="character" w:customStyle="1" w:styleId="BildquelleZchn">
    <w:name w:val="Bildquelle Zchn"/>
    <w:link w:val="Bildquelle"/>
    <w:locked/>
    <w:rsid w:val="00737ECF"/>
    <w:rPr>
      <w:rFonts w:ascii="Arial" w:hAnsi="Arial" w:cs="Times New Roman"/>
      <w:sz w:val="24"/>
      <w:szCs w:val="24"/>
    </w:rPr>
  </w:style>
  <w:style w:type="paragraph" w:customStyle="1" w:styleId="InfotextHeadline">
    <w:name w:val="Infotext Headline"/>
    <w:basedOn w:val="berschrift1"/>
    <w:rsid w:val="00737ECF"/>
    <w:rPr>
      <w:b/>
      <w:bCs/>
    </w:rPr>
  </w:style>
  <w:style w:type="character" w:customStyle="1" w:styleId="InfotextZchn">
    <w:name w:val="Infotext Zchn"/>
    <w:link w:val="Infotext"/>
    <w:locked/>
    <w:rsid w:val="00737ECF"/>
    <w:rPr>
      <w:rFonts w:ascii="Arial" w:hAnsi="Arial" w:cs="Times New Roman"/>
      <w:sz w:val="16"/>
      <w:szCs w:val="16"/>
    </w:rPr>
  </w:style>
  <w:style w:type="paragraph" w:styleId="Kopfzeile">
    <w:name w:val="header"/>
    <w:basedOn w:val="Standard"/>
    <w:link w:val="KopfzeileZchn"/>
    <w:uiPriority w:val="99"/>
    <w:rsid w:val="0086510D"/>
    <w:pPr>
      <w:tabs>
        <w:tab w:val="center" w:pos="4536"/>
        <w:tab w:val="right" w:pos="9072"/>
      </w:tabs>
    </w:pPr>
  </w:style>
  <w:style w:type="character" w:customStyle="1" w:styleId="KopfzeileZchn">
    <w:name w:val="Kopfzeile Zchn"/>
    <w:link w:val="Kopfzeile"/>
    <w:uiPriority w:val="99"/>
    <w:locked/>
    <w:rsid w:val="0086510D"/>
    <w:rPr>
      <w:rFonts w:ascii="Arial" w:hAnsi="Arial" w:cs="Times New Roman"/>
      <w:sz w:val="16"/>
      <w:szCs w:val="16"/>
    </w:rPr>
  </w:style>
  <w:style w:type="paragraph" w:styleId="Fuzeile">
    <w:name w:val="footer"/>
    <w:basedOn w:val="Standard"/>
    <w:link w:val="FuzeileZchn"/>
    <w:uiPriority w:val="99"/>
    <w:rsid w:val="0086510D"/>
    <w:pPr>
      <w:tabs>
        <w:tab w:val="center" w:pos="4536"/>
        <w:tab w:val="right" w:pos="9072"/>
      </w:tabs>
    </w:pPr>
  </w:style>
  <w:style w:type="character" w:customStyle="1" w:styleId="FuzeileZchn">
    <w:name w:val="Fußzeile Zchn"/>
    <w:link w:val="Fuzeile"/>
    <w:uiPriority w:val="99"/>
    <w:locked/>
    <w:rsid w:val="0086510D"/>
    <w:rPr>
      <w:rFonts w:ascii="Arial" w:hAnsi="Arial" w:cs="Times New Roman"/>
      <w:sz w:val="16"/>
      <w:szCs w:val="16"/>
    </w:rPr>
  </w:style>
  <w:style w:type="paragraph" w:styleId="KeinLeerraum">
    <w:name w:val="No Spacing"/>
    <w:link w:val="KeinLeerraumZchn"/>
    <w:uiPriority w:val="1"/>
    <w:qFormat/>
    <w:rsid w:val="00EE6E34"/>
    <w:rPr>
      <w:rFonts w:ascii="Calibri" w:hAnsi="Calibri"/>
      <w:sz w:val="22"/>
      <w:szCs w:val="22"/>
    </w:rPr>
  </w:style>
  <w:style w:type="character" w:customStyle="1" w:styleId="KeinLeerraumZchn">
    <w:name w:val="Kein Leerraum Zchn"/>
    <w:link w:val="KeinLeerraum"/>
    <w:uiPriority w:val="1"/>
    <w:rsid w:val="00EE6E34"/>
    <w:rPr>
      <w:rFonts w:ascii="Calibri" w:hAnsi="Calibri"/>
      <w:sz w:val="22"/>
      <w:szCs w:val="22"/>
    </w:rPr>
  </w:style>
  <w:style w:type="character" w:styleId="Hyperlink">
    <w:name w:val="Hyperlink"/>
    <w:rsid w:val="005D6558"/>
    <w:rPr>
      <w:color w:val="0000FF"/>
      <w:u w:val="single"/>
    </w:rPr>
  </w:style>
  <w:style w:type="paragraph" w:styleId="Sprechblasentext">
    <w:name w:val="Balloon Text"/>
    <w:basedOn w:val="Standard"/>
    <w:link w:val="SprechblasentextZchn"/>
    <w:rsid w:val="00BE30AE"/>
    <w:rPr>
      <w:rFonts w:ascii="Segoe UI" w:hAnsi="Segoe UI" w:cs="Segoe UI"/>
      <w:sz w:val="18"/>
      <w:szCs w:val="18"/>
    </w:rPr>
  </w:style>
  <w:style w:type="character" w:customStyle="1" w:styleId="SprechblasentextZchn">
    <w:name w:val="Sprechblasentext Zchn"/>
    <w:link w:val="Sprechblasentext"/>
    <w:rsid w:val="00BE30AE"/>
    <w:rPr>
      <w:rFonts w:ascii="Segoe UI" w:hAnsi="Segoe UI" w:cs="Segoe UI"/>
      <w:sz w:val="18"/>
      <w:szCs w:val="18"/>
    </w:rPr>
  </w:style>
  <w:style w:type="paragraph" w:customStyle="1" w:styleId="PMZusatzinfo-Headline">
    <w:name w:val="PM Zusatzinfo - Headline"/>
    <w:basedOn w:val="Standard"/>
    <w:qFormat/>
    <w:rsid w:val="0053767B"/>
    <w:rPr>
      <w:b/>
      <w:sz w:val="20"/>
      <w:szCs w:val="20"/>
    </w:rPr>
  </w:style>
  <w:style w:type="paragraph" w:customStyle="1" w:styleId="PMDateinameBild">
    <w:name w:val="PM Dateiname Bild"/>
    <w:basedOn w:val="Standard"/>
    <w:qFormat/>
    <w:rsid w:val="0053767B"/>
    <w:rPr>
      <w:b/>
      <w:sz w:val="24"/>
      <w:szCs w:val="24"/>
    </w:rPr>
  </w:style>
  <w:style w:type="paragraph" w:customStyle="1" w:styleId="PMBildquelle">
    <w:name w:val="PM Bildquelle"/>
    <w:basedOn w:val="berschrift1"/>
    <w:link w:val="PMBildquelleZchn"/>
    <w:qFormat/>
    <w:rsid w:val="0053767B"/>
    <w:pPr>
      <w:spacing w:line="360" w:lineRule="auto"/>
      <w:jc w:val="right"/>
    </w:pPr>
    <w:rPr>
      <w:sz w:val="24"/>
      <w:szCs w:val="24"/>
    </w:rPr>
  </w:style>
  <w:style w:type="character" w:customStyle="1" w:styleId="PMBildquelleZchn">
    <w:name w:val="PM Bildquelle Zchn"/>
    <w:link w:val="PMBildquelle"/>
    <w:locked/>
    <w:rsid w:val="0053767B"/>
    <w:rPr>
      <w:rFonts w:ascii="Arial" w:hAnsi="Arial"/>
      <w:sz w:val="24"/>
      <w:szCs w:val="24"/>
    </w:rPr>
  </w:style>
  <w:style w:type="paragraph" w:customStyle="1" w:styleId="PMHeadline">
    <w:name w:val="PM Headline"/>
    <w:basedOn w:val="Text"/>
    <w:link w:val="PMHeadlineZchn"/>
    <w:qFormat/>
    <w:rsid w:val="0053767B"/>
    <w:rPr>
      <w:rFonts w:cs="Times New Roman"/>
      <w:b/>
      <w:bCs/>
      <w:sz w:val="32"/>
      <w:szCs w:val="20"/>
      <w:u w:val="single"/>
    </w:rPr>
  </w:style>
  <w:style w:type="paragraph" w:customStyle="1" w:styleId="PMSubline">
    <w:name w:val="PM Subline"/>
    <w:basedOn w:val="Text"/>
    <w:link w:val="PMSublineZchn"/>
    <w:qFormat/>
    <w:rsid w:val="0053767B"/>
    <w:pPr>
      <w:numPr>
        <w:numId w:val="13"/>
      </w:numPr>
    </w:pPr>
    <w:rPr>
      <w:b/>
    </w:rPr>
  </w:style>
  <w:style w:type="character" w:customStyle="1" w:styleId="PMHeadlineZchn">
    <w:name w:val="PM Headline Zchn"/>
    <w:link w:val="PMHeadline"/>
    <w:rsid w:val="0053767B"/>
    <w:rPr>
      <w:rFonts w:ascii="Arial" w:hAnsi="Arial"/>
      <w:b/>
      <w:bCs/>
      <w:sz w:val="32"/>
      <w:u w:val="single"/>
    </w:rPr>
  </w:style>
  <w:style w:type="paragraph" w:customStyle="1" w:styleId="PMOrtDatum">
    <w:name w:val="PM Ort/Datum"/>
    <w:basedOn w:val="Standard"/>
    <w:qFormat/>
    <w:rsid w:val="0053767B"/>
    <w:pPr>
      <w:spacing w:line="360" w:lineRule="auto"/>
    </w:pPr>
    <w:rPr>
      <w:rFonts w:cs="Arial"/>
      <w:i/>
      <w:sz w:val="24"/>
      <w:szCs w:val="24"/>
    </w:rPr>
  </w:style>
  <w:style w:type="character" w:customStyle="1" w:styleId="PMSublineZchn">
    <w:name w:val="PM Subline Zchn"/>
    <w:link w:val="PMSubline"/>
    <w:rsid w:val="0053767B"/>
    <w:rPr>
      <w:rFonts w:ascii="Arial" w:hAnsi="Arial" w:cs="Arial"/>
      <w:b/>
      <w:sz w:val="24"/>
      <w:szCs w:val="24"/>
    </w:rPr>
  </w:style>
  <w:style w:type="paragraph" w:customStyle="1" w:styleId="PMVorspann">
    <w:name w:val="PM Vorspann"/>
    <w:basedOn w:val="Standard"/>
    <w:qFormat/>
    <w:rsid w:val="0053767B"/>
    <w:pPr>
      <w:spacing w:line="360" w:lineRule="auto"/>
    </w:pPr>
    <w:rPr>
      <w:rFonts w:cs="Arial"/>
      <w:b/>
      <w:i/>
      <w:sz w:val="24"/>
      <w:szCs w:val="24"/>
    </w:rPr>
  </w:style>
  <w:style w:type="paragraph" w:customStyle="1" w:styleId="PMText">
    <w:name w:val="PM Text"/>
    <w:basedOn w:val="Standard"/>
    <w:qFormat/>
    <w:rsid w:val="0053767B"/>
    <w:pPr>
      <w:spacing w:line="360" w:lineRule="auto"/>
    </w:pPr>
    <w:rPr>
      <w:rFonts w:cs="Arial"/>
      <w:snapToGrid w:val="0"/>
      <w:sz w:val="24"/>
      <w:szCs w:val="24"/>
    </w:rPr>
  </w:style>
  <w:style w:type="paragraph" w:customStyle="1" w:styleId="PMZwiti">
    <w:name w:val="PM Zwiti"/>
    <w:basedOn w:val="Standard"/>
    <w:qFormat/>
    <w:rsid w:val="0053767B"/>
    <w:pPr>
      <w:spacing w:line="360" w:lineRule="auto"/>
    </w:pPr>
    <w:rPr>
      <w:rFonts w:cs="Arial"/>
      <w:b/>
      <w:snapToGrid w:val="0"/>
      <w:sz w:val="24"/>
      <w:szCs w:val="24"/>
    </w:rPr>
  </w:style>
  <w:style w:type="paragraph" w:customStyle="1" w:styleId="PMBildunterschrift">
    <w:name w:val="PM Bildunterschrift"/>
    <w:basedOn w:val="Bildunterschrift"/>
    <w:qFormat/>
    <w:rsid w:val="0053767B"/>
  </w:style>
  <w:style w:type="paragraph" w:customStyle="1" w:styleId="PMZusatzinfo-Text">
    <w:name w:val="PM Zusatzinfo - Text"/>
    <w:basedOn w:val="Standard"/>
    <w:qFormat/>
    <w:rsid w:val="0053767B"/>
    <w:rPr>
      <w:sz w:val="20"/>
      <w:szCs w:val="20"/>
    </w:rPr>
  </w:style>
  <w:style w:type="paragraph" w:customStyle="1" w:styleId="FormatvorlagePMHeadline">
    <w:name w:val="Formatvorlage PM Headline"/>
    <w:basedOn w:val="PMHeadline"/>
    <w:rsid w:val="000613AA"/>
    <w:pPr>
      <w:spacing w:before="480"/>
    </w:pPr>
  </w:style>
  <w:style w:type="paragraph" w:styleId="Kommentartext">
    <w:name w:val="annotation text"/>
    <w:basedOn w:val="Standard"/>
    <w:link w:val="KommentartextZchn"/>
    <w:rsid w:val="00892E44"/>
    <w:rPr>
      <w:sz w:val="20"/>
      <w:szCs w:val="20"/>
    </w:rPr>
  </w:style>
  <w:style w:type="character" w:customStyle="1" w:styleId="KommentartextZchn">
    <w:name w:val="Kommentartext Zchn"/>
    <w:link w:val="Kommentartext"/>
    <w:rsid w:val="00892E44"/>
    <w:rPr>
      <w:rFonts w:ascii="Arial" w:hAnsi="Arial"/>
    </w:rPr>
  </w:style>
  <w:style w:type="paragraph" w:styleId="Kommentarthema">
    <w:name w:val="annotation subject"/>
    <w:basedOn w:val="Kommentartext"/>
    <w:next w:val="Kommentartext"/>
    <w:link w:val="KommentarthemaZchn"/>
    <w:rsid w:val="00892E44"/>
    <w:rPr>
      <w:b/>
      <w:bCs/>
    </w:rPr>
  </w:style>
  <w:style w:type="character" w:customStyle="1" w:styleId="KommentarthemaZchn">
    <w:name w:val="Kommentarthema Zchn"/>
    <w:link w:val="Kommentarthema"/>
    <w:rsid w:val="00892E44"/>
    <w:rPr>
      <w:rFonts w:ascii="Arial" w:hAnsi="Arial"/>
      <w:b/>
      <w:bCs/>
    </w:rPr>
  </w:style>
  <w:style w:type="character" w:customStyle="1" w:styleId="berschrift5Zchn">
    <w:name w:val="Überschrift 5 Zchn"/>
    <w:link w:val="berschrift5"/>
    <w:semiHidden/>
    <w:rsid w:val="00AD1A87"/>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7145">
      <w:bodyDiv w:val="1"/>
      <w:marLeft w:val="0"/>
      <w:marRight w:val="0"/>
      <w:marTop w:val="0"/>
      <w:marBottom w:val="0"/>
      <w:divBdr>
        <w:top w:val="none" w:sz="0" w:space="0" w:color="auto"/>
        <w:left w:val="none" w:sz="0" w:space="0" w:color="auto"/>
        <w:bottom w:val="none" w:sz="0" w:space="0" w:color="auto"/>
        <w:right w:val="none" w:sz="0" w:space="0" w:color="auto"/>
      </w:divBdr>
    </w:div>
    <w:div w:id="81069173">
      <w:bodyDiv w:val="1"/>
      <w:marLeft w:val="0"/>
      <w:marRight w:val="0"/>
      <w:marTop w:val="0"/>
      <w:marBottom w:val="0"/>
      <w:divBdr>
        <w:top w:val="none" w:sz="0" w:space="0" w:color="auto"/>
        <w:left w:val="none" w:sz="0" w:space="0" w:color="auto"/>
        <w:bottom w:val="none" w:sz="0" w:space="0" w:color="auto"/>
        <w:right w:val="none" w:sz="0" w:space="0" w:color="auto"/>
      </w:divBdr>
    </w:div>
    <w:div w:id="442456506">
      <w:bodyDiv w:val="1"/>
      <w:marLeft w:val="0"/>
      <w:marRight w:val="0"/>
      <w:marTop w:val="0"/>
      <w:marBottom w:val="0"/>
      <w:divBdr>
        <w:top w:val="none" w:sz="0" w:space="0" w:color="auto"/>
        <w:left w:val="none" w:sz="0" w:space="0" w:color="auto"/>
        <w:bottom w:val="none" w:sz="0" w:space="0" w:color="auto"/>
        <w:right w:val="none" w:sz="0" w:space="0" w:color="auto"/>
      </w:divBdr>
    </w:div>
    <w:div w:id="807825083">
      <w:bodyDiv w:val="1"/>
      <w:marLeft w:val="0"/>
      <w:marRight w:val="0"/>
      <w:marTop w:val="0"/>
      <w:marBottom w:val="0"/>
      <w:divBdr>
        <w:top w:val="none" w:sz="0" w:space="0" w:color="auto"/>
        <w:left w:val="none" w:sz="0" w:space="0" w:color="auto"/>
        <w:bottom w:val="none" w:sz="0" w:space="0" w:color="auto"/>
        <w:right w:val="none" w:sz="0" w:space="0" w:color="auto"/>
      </w:divBdr>
    </w:div>
    <w:div w:id="888148831">
      <w:bodyDiv w:val="1"/>
      <w:marLeft w:val="0"/>
      <w:marRight w:val="0"/>
      <w:marTop w:val="0"/>
      <w:marBottom w:val="0"/>
      <w:divBdr>
        <w:top w:val="none" w:sz="0" w:space="0" w:color="auto"/>
        <w:left w:val="none" w:sz="0" w:space="0" w:color="auto"/>
        <w:bottom w:val="none" w:sz="0" w:space="0" w:color="auto"/>
        <w:right w:val="none" w:sz="0" w:space="0" w:color="auto"/>
      </w:divBdr>
    </w:div>
    <w:div w:id="1167480997">
      <w:bodyDiv w:val="1"/>
      <w:marLeft w:val="0"/>
      <w:marRight w:val="0"/>
      <w:marTop w:val="0"/>
      <w:marBottom w:val="0"/>
      <w:divBdr>
        <w:top w:val="none" w:sz="0" w:space="0" w:color="auto"/>
        <w:left w:val="none" w:sz="0" w:space="0" w:color="auto"/>
        <w:bottom w:val="none" w:sz="0" w:space="0" w:color="auto"/>
        <w:right w:val="none" w:sz="0" w:space="0" w:color="auto"/>
      </w:divBdr>
    </w:div>
    <w:div w:id="1199974158">
      <w:bodyDiv w:val="1"/>
      <w:marLeft w:val="0"/>
      <w:marRight w:val="0"/>
      <w:marTop w:val="0"/>
      <w:marBottom w:val="0"/>
      <w:divBdr>
        <w:top w:val="none" w:sz="0" w:space="0" w:color="auto"/>
        <w:left w:val="none" w:sz="0" w:space="0" w:color="auto"/>
        <w:bottom w:val="none" w:sz="0" w:space="0" w:color="auto"/>
        <w:right w:val="none" w:sz="0" w:space="0" w:color="auto"/>
      </w:divBdr>
    </w:div>
    <w:div w:id="1315140818">
      <w:marLeft w:val="0"/>
      <w:marRight w:val="0"/>
      <w:marTop w:val="0"/>
      <w:marBottom w:val="0"/>
      <w:divBdr>
        <w:top w:val="none" w:sz="0" w:space="0" w:color="auto"/>
        <w:left w:val="none" w:sz="0" w:space="0" w:color="auto"/>
        <w:bottom w:val="none" w:sz="0" w:space="0" w:color="auto"/>
        <w:right w:val="none" w:sz="0" w:space="0" w:color="auto"/>
      </w:divBdr>
      <w:divsChild>
        <w:div w:id="1315140812">
          <w:marLeft w:val="0"/>
          <w:marRight w:val="0"/>
          <w:marTop w:val="0"/>
          <w:marBottom w:val="0"/>
          <w:divBdr>
            <w:top w:val="none" w:sz="0" w:space="0" w:color="auto"/>
            <w:left w:val="none" w:sz="0" w:space="0" w:color="auto"/>
            <w:bottom w:val="none" w:sz="0" w:space="0" w:color="auto"/>
            <w:right w:val="none" w:sz="0" w:space="0" w:color="auto"/>
          </w:divBdr>
        </w:div>
        <w:div w:id="1315140813">
          <w:marLeft w:val="0"/>
          <w:marRight w:val="0"/>
          <w:marTop w:val="0"/>
          <w:marBottom w:val="0"/>
          <w:divBdr>
            <w:top w:val="none" w:sz="0" w:space="0" w:color="auto"/>
            <w:left w:val="none" w:sz="0" w:space="0" w:color="auto"/>
            <w:bottom w:val="none" w:sz="0" w:space="0" w:color="auto"/>
            <w:right w:val="none" w:sz="0" w:space="0" w:color="auto"/>
          </w:divBdr>
        </w:div>
        <w:div w:id="1315140814">
          <w:marLeft w:val="0"/>
          <w:marRight w:val="0"/>
          <w:marTop w:val="0"/>
          <w:marBottom w:val="0"/>
          <w:divBdr>
            <w:top w:val="none" w:sz="0" w:space="0" w:color="auto"/>
            <w:left w:val="none" w:sz="0" w:space="0" w:color="auto"/>
            <w:bottom w:val="none" w:sz="0" w:space="0" w:color="auto"/>
            <w:right w:val="none" w:sz="0" w:space="0" w:color="auto"/>
          </w:divBdr>
        </w:div>
        <w:div w:id="1315140815">
          <w:marLeft w:val="0"/>
          <w:marRight w:val="0"/>
          <w:marTop w:val="0"/>
          <w:marBottom w:val="0"/>
          <w:divBdr>
            <w:top w:val="none" w:sz="0" w:space="0" w:color="auto"/>
            <w:left w:val="none" w:sz="0" w:space="0" w:color="auto"/>
            <w:bottom w:val="none" w:sz="0" w:space="0" w:color="auto"/>
            <w:right w:val="none" w:sz="0" w:space="0" w:color="auto"/>
          </w:divBdr>
        </w:div>
        <w:div w:id="1315140816">
          <w:marLeft w:val="0"/>
          <w:marRight w:val="0"/>
          <w:marTop w:val="0"/>
          <w:marBottom w:val="0"/>
          <w:divBdr>
            <w:top w:val="none" w:sz="0" w:space="0" w:color="auto"/>
            <w:left w:val="none" w:sz="0" w:space="0" w:color="auto"/>
            <w:bottom w:val="none" w:sz="0" w:space="0" w:color="auto"/>
            <w:right w:val="none" w:sz="0" w:space="0" w:color="auto"/>
          </w:divBdr>
        </w:div>
        <w:div w:id="1315140817">
          <w:marLeft w:val="0"/>
          <w:marRight w:val="0"/>
          <w:marTop w:val="0"/>
          <w:marBottom w:val="0"/>
          <w:divBdr>
            <w:top w:val="none" w:sz="0" w:space="0" w:color="auto"/>
            <w:left w:val="none" w:sz="0" w:space="0" w:color="auto"/>
            <w:bottom w:val="none" w:sz="0" w:space="0" w:color="auto"/>
            <w:right w:val="none" w:sz="0" w:space="0" w:color="auto"/>
          </w:divBdr>
        </w:div>
      </w:divsChild>
    </w:div>
    <w:div w:id="133727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media.arburg.com/portals/downloadcollection/16E389B76394E70B81F3591AC8C710D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7DDD4-8D33-412A-9338-D6EF1D92C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777</Words>
  <Characters>5495</Characters>
  <Application>Microsoft Office Word</Application>
  <DocSecurity>0</DocSecurity>
  <Lines>161</Lines>
  <Paragraphs>57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vt:lpstr>
      <vt:lpstr>Presseinformation</vt:lpstr>
    </vt:vector>
  </TitlesOfParts>
  <Company>ARBURG</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werbg1</dc:creator>
  <cp:keywords/>
  <cp:lastModifiedBy>Nurali, Sinem</cp:lastModifiedBy>
  <cp:revision>2</cp:revision>
  <cp:lastPrinted>2022-11-21T12:57:00Z</cp:lastPrinted>
  <dcterms:created xsi:type="dcterms:W3CDTF">2022-11-23T15:01:00Z</dcterms:created>
  <dcterms:modified xsi:type="dcterms:W3CDTF">2022-11-23T15:01:00Z</dcterms:modified>
</cp:coreProperties>
</file>